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7FC8" w14:textId="4DFAEBA6" w:rsidR="00F70DD5" w:rsidRDefault="0069628B">
      <w:r>
        <w:t>Link zur GEZ-Studie:</w:t>
      </w:r>
    </w:p>
    <w:p w14:paraId="5F23DAC7" w14:textId="77777777" w:rsidR="0069628B" w:rsidRDefault="0069628B"/>
    <w:p w14:paraId="2143A3BD" w14:textId="3AED5B42" w:rsidR="0069628B" w:rsidRDefault="0069628B">
      <w:hyperlink r:id="rId4" w:history="1">
        <w:r>
          <w:rPr>
            <w:rStyle w:val="Hyperlink"/>
            <w:rFonts w:ascii="Segoe UI" w:hAnsi="Segoe UI" w:cs="Segoe UI"/>
            <w:sz w:val="21"/>
            <w:szCs w:val="21"/>
          </w:rPr>
          <w:t>GEZ-S</w:t>
        </w:r>
        <w:r>
          <w:rPr>
            <w:rStyle w:val="Hyperlink"/>
            <w:rFonts w:ascii="Segoe UI" w:hAnsi="Segoe UI" w:cs="Segoe UI"/>
            <w:sz w:val="21"/>
            <w:szCs w:val="21"/>
          </w:rPr>
          <w:t>t</w:t>
        </w:r>
        <w:r>
          <w:rPr>
            <w:rStyle w:val="Hyperlink"/>
            <w:rFonts w:ascii="Segoe UI" w:hAnsi="Segoe UI" w:cs="Segoe UI"/>
            <w:sz w:val="21"/>
            <w:szCs w:val="21"/>
          </w:rPr>
          <w:t>udie</w:t>
        </w:r>
      </w:hyperlink>
    </w:p>
    <w:sectPr w:rsidR="006962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9628B"/>
    <w:rsid w:val="0069628B"/>
    <w:rsid w:val="00B01890"/>
    <w:rsid w:val="00EF461B"/>
    <w:rsid w:val="00F7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0E31"/>
  <w15:chartTrackingRefBased/>
  <w15:docId w15:val="{DDC0BE18-E804-45B1-AC89-4504C8AB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6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6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62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62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62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62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62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62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62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628B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62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628B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628B"/>
    <w:rPr>
      <w:rFonts w:asciiTheme="minorHAnsi" w:eastAsiaTheme="majorEastAsia" w:hAnsiTheme="minorHAnsi" w:cstheme="majorBidi"/>
      <w:i/>
      <w:iCs/>
      <w:color w:val="365F91" w:themeColor="accent1" w:themeShade="BF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628B"/>
    <w:rPr>
      <w:rFonts w:asciiTheme="minorHAnsi" w:eastAsiaTheme="majorEastAsia" w:hAnsiTheme="minorHAnsi" w:cstheme="majorBidi"/>
      <w:color w:val="365F91" w:themeColor="accent1" w:themeShade="BF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628B"/>
    <w:rPr>
      <w:rFonts w:asciiTheme="minorHAnsi" w:eastAsiaTheme="majorEastAsia" w:hAnsiTheme="minorHAnsi" w:cstheme="majorBidi"/>
      <w:i/>
      <w:iCs/>
      <w:color w:val="595959" w:themeColor="text1" w:themeTint="A6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628B"/>
    <w:rPr>
      <w:rFonts w:asciiTheme="minorHAnsi" w:eastAsiaTheme="majorEastAsia" w:hAnsiTheme="minorHAnsi" w:cstheme="majorBidi"/>
      <w:color w:val="595959" w:themeColor="text1" w:themeTint="A6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628B"/>
    <w:rPr>
      <w:rFonts w:asciiTheme="minorHAnsi" w:eastAsiaTheme="majorEastAsia" w:hAnsiTheme="minorHAnsi" w:cstheme="majorBidi"/>
      <w:i/>
      <w:iCs/>
      <w:color w:val="272727" w:themeColor="text1" w:themeTint="D8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628B"/>
    <w:rPr>
      <w:rFonts w:asciiTheme="minorHAnsi" w:eastAsiaTheme="majorEastAsia" w:hAnsiTheme="minorHAnsi" w:cstheme="majorBidi"/>
      <w:color w:val="272727" w:themeColor="text1" w:themeTint="D8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696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628B"/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62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62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e-AT"/>
    </w:rPr>
  </w:style>
  <w:style w:type="paragraph" w:styleId="Zitat">
    <w:name w:val="Quote"/>
    <w:basedOn w:val="Standard"/>
    <w:next w:val="Standard"/>
    <w:link w:val="ZitatZchn"/>
    <w:uiPriority w:val="29"/>
    <w:qFormat/>
    <w:rsid w:val="006962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628B"/>
    <w:rPr>
      <w:i/>
      <w:iCs/>
      <w:color w:val="404040" w:themeColor="text1" w:themeTint="BF"/>
      <w:lang w:val="de-AT"/>
    </w:rPr>
  </w:style>
  <w:style w:type="paragraph" w:styleId="Listenabsatz">
    <w:name w:val="List Paragraph"/>
    <w:basedOn w:val="Standard"/>
    <w:uiPriority w:val="34"/>
    <w:qFormat/>
    <w:rsid w:val="006962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628B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628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628B"/>
    <w:rPr>
      <w:i/>
      <w:iCs/>
      <w:color w:val="365F91" w:themeColor="accent1" w:themeShade="BF"/>
      <w:lang w:val="de-AT"/>
    </w:rPr>
  </w:style>
  <w:style w:type="character" w:styleId="IntensiverVerweis">
    <w:name w:val="Intense Reference"/>
    <w:basedOn w:val="Absatz-Standardschriftart"/>
    <w:uiPriority w:val="32"/>
    <w:qFormat/>
    <w:rsid w:val="0069628B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uiPriority w:val="99"/>
    <w:unhideWhenUsed/>
    <w:rsid w:val="0069628B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962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mweltbundesamt.at/fileadmin/site/themen/naturschutz/band_3_ffh-lebensraumtypen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125</Characters>
  <Application>Microsoft Office Word</Application>
  <DocSecurity>0</DocSecurity>
  <Lines>1</Lines>
  <Paragraphs>1</Paragraphs>
  <ScaleCrop>false</ScaleCrop>
  <Company>Amt der NÖ Landesregierung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Mirwald Brigitta (RU5)</dc:creator>
  <cp:keywords/>
  <dc:description/>
  <cp:lastModifiedBy>Mirwald Brigitta (RU5)</cp:lastModifiedBy>
  <cp:revision>1</cp:revision>
  <dcterms:created xsi:type="dcterms:W3CDTF">2025-05-28T10:22:00Z</dcterms:created>
  <dcterms:modified xsi:type="dcterms:W3CDTF">2025-05-28T10:23:00Z</dcterms:modified>
</cp:coreProperties>
</file>