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  <w:bCs w:val="0"/>
          <w:color w:val="auto"/>
          <w:sz w:val="24"/>
          <w:szCs w:val="24"/>
        </w:rPr>
        <w:id w:val="854930207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5648595" w14:textId="77777777" w:rsidR="006773CF" w:rsidRDefault="006773CF">
          <w:pPr>
            <w:pStyle w:val="Inhaltsverzeichnisberschrift"/>
          </w:pPr>
          <w:r>
            <w:t>Inhalt</w:t>
          </w:r>
        </w:p>
        <w:p w14:paraId="7271FCAB" w14:textId="4F8439E5" w:rsidR="006C75C9" w:rsidRDefault="006773CF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491399" w:history="1">
            <w:r w:rsidR="006C75C9" w:rsidRPr="007322CA">
              <w:rPr>
                <w:rStyle w:val="Hyperlink"/>
                <w:noProof/>
              </w:rPr>
              <w:t>Projektbeschreibung für den Themenbereich regionale und lokale Entwicklungen, LEADER</w:t>
            </w:r>
            <w:r w:rsidR="006C75C9">
              <w:rPr>
                <w:noProof/>
                <w:webHidden/>
              </w:rPr>
              <w:tab/>
            </w:r>
            <w:r w:rsidR="006C75C9">
              <w:rPr>
                <w:noProof/>
                <w:webHidden/>
              </w:rPr>
              <w:fldChar w:fldCharType="begin"/>
            </w:r>
            <w:r w:rsidR="006C75C9">
              <w:rPr>
                <w:noProof/>
                <w:webHidden/>
              </w:rPr>
              <w:instrText xml:space="preserve"> PAGEREF _Toc131491399 \h </w:instrText>
            </w:r>
            <w:r w:rsidR="006C75C9">
              <w:rPr>
                <w:noProof/>
                <w:webHidden/>
              </w:rPr>
            </w:r>
            <w:r w:rsidR="006C75C9">
              <w:rPr>
                <w:noProof/>
                <w:webHidden/>
              </w:rPr>
              <w:fldChar w:fldCharType="separate"/>
            </w:r>
            <w:r w:rsidR="006C75C9">
              <w:rPr>
                <w:noProof/>
                <w:webHidden/>
              </w:rPr>
              <w:t>1</w:t>
            </w:r>
            <w:r w:rsidR="006C75C9">
              <w:rPr>
                <w:noProof/>
                <w:webHidden/>
              </w:rPr>
              <w:fldChar w:fldCharType="end"/>
            </w:r>
          </w:hyperlink>
        </w:p>
        <w:p w14:paraId="19F71EFD" w14:textId="65ADCB71" w:rsidR="006C75C9" w:rsidRDefault="006C75C9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31491400" w:history="1">
            <w:r w:rsidRPr="007322CA">
              <w:rPr>
                <w:rStyle w:val="Hyperlink"/>
                <w:noProof/>
              </w:rPr>
              <w:t>1.1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7322CA">
              <w:rPr>
                <w:rStyle w:val="Hyperlink"/>
                <w:noProof/>
              </w:rPr>
              <w:t>Zielgruppenorientierung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C94EB" w14:textId="5D198035" w:rsidR="006C75C9" w:rsidRDefault="006C75C9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31491401" w:history="1">
            <w:r w:rsidRPr="007322CA">
              <w:rPr>
                <w:rStyle w:val="Hyperlink"/>
                <w:noProof/>
              </w:rPr>
              <w:t>1.2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7322CA">
              <w:rPr>
                <w:rStyle w:val="Hyperlink"/>
                <w:noProof/>
              </w:rPr>
              <w:t>Voraussichtliche Wirkung bzw. zu erwartender Nutzen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9E060" w14:textId="64190CBB" w:rsidR="006C75C9" w:rsidRDefault="006C75C9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31491402" w:history="1">
            <w:r w:rsidRPr="007322CA">
              <w:rPr>
                <w:rStyle w:val="Hyperlink"/>
                <w:noProof/>
              </w:rPr>
              <w:t>1.3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7322CA">
              <w:rPr>
                <w:rStyle w:val="Hyperlink"/>
                <w:noProof/>
              </w:rPr>
              <w:t>Chancengleichheit und Barrierefreiheit des Angebots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19706" w14:textId="54A069D8" w:rsidR="006C75C9" w:rsidRDefault="006C75C9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31491403" w:history="1">
            <w:r w:rsidRPr="007322CA">
              <w:rPr>
                <w:rStyle w:val="Hyperlink"/>
                <w:noProof/>
              </w:rPr>
              <w:t>1.4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7322CA">
              <w:rPr>
                <w:rStyle w:val="Hyperlink"/>
                <w:noProof/>
              </w:rPr>
              <w:t>Innovationspotential und Neuigkeitsgrad des Projektes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B73FC" w14:textId="3BE87210" w:rsidR="006C75C9" w:rsidRDefault="006C75C9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31491404" w:history="1">
            <w:r w:rsidRPr="007322CA">
              <w:rPr>
                <w:rStyle w:val="Hyperlink"/>
                <w:noProof/>
              </w:rPr>
              <w:t>1.5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7322CA">
              <w:rPr>
                <w:rStyle w:val="Hyperlink"/>
                <w:noProof/>
              </w:rPr>
              <w:t>Kooperation und Synergien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_Toc131491404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D43DE" w14:textId="61A824B1" w:rsidR="006C75C9" w:rsidRDefault="006C75C9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31491405" w:history="1">
            <w:r w:rsidRPr="007322CA">
              <w:rPr>
                <w:rStyle w:val="Hyperlink"/>
                <w:noProof/>
              </w:rPr>
              <w:t>1.6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7322CA">
              <w:rPr>
                <w:rStyle w:val="Hyperlink"/>
                <w:noProof/>
              </w:rPr>
              <w:t>Wirtschaftlichkeit und Effizienz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18AC4" w14:textId="3A722BB7" w:rsidR="006C75C9" w:rsidRDefault="006C75C9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31491406" w:history="1">
            <w:r w:rsidRPr="007322CA">
              <w:rPr>
                <w:rStyle w:val="Hyperlink"/>
                <w:noProof/>
              </w:rPr>
              <w:t>2.5 Zielsetzungen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5695C" w14:textId="2CF0B502" w:rsidR="006C75C9" w:rsidRDefault="006C75C9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31491407" w:history="1">
            <w:r w:rsidRPr="007322CA">
              <w:rPr>
                <w:rStyle w:val="Hyperlink"/>
                <w:noProof/>
              </w:rPr>
              <w:t>2.6 Methodenwahl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78DF7" w14:textId="75A0854C" w:rsidR="006C75C9" w:rsidRDefault="006C75C9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31491408" w:history="1">
            <w:r w:rsidRPr="007322CA">
              <w:rPr>
                <w:rStyle w:val="Hyperlink"/>
                <w:noProof/>
              </w:rPr>
              <w:t>Risiken im Hinblick auf die Projektumsetzung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47AEB" w14:textId="24C34670" w:rsidR="006773CF" w:rsidRDefault="006773CF">
          <w:r>
            <w:rPr>
              <w:b/>
              <w:bCs/>
            </w:rPr>
            <w:fldChar w:fldCharType="end"/>
          </w:r>
        </w:p>
      </w:sdtContent>
    </w:sdt>
    <w:p w14:paraId="58D7C7A0" w14:textId="77777777" w:rsidR="006C75C9" w:rsidRDefault="006C75C9" w:rsidP="005833F8">
      <w:pPr>
        <w:pStyle w:val="Brief2nummeriert"/>
        <w:numPr>
          <w:ilvl w:val="0"/>
          <w:numId w:val="0"/>
        </w:numPr>
        <w:ind w:left="567" w:hanging="567"/>
      </w:pPr>
      <w:bookmarkStart w:id="0" w:name="_Toc131491399"/>
    </w:p>
    <w:p w14:paraId="7790F785" w14:textId="77777777" w:rsidR="006C75C9" w:rsidRDefault="006C75C9" w:rsidP="005833F8">
      <w:pPr>
        <w:pStyle w:val="Brief2nummeriert"/>
        <w:numPr>
          <w:ilvl w:val="0"/>
          <w:numId w:val="0"/>
        </w:numPr>
        <w:ind w:left="567" w:hanging="567"/>
      </w:pPr>
    </w:p>
    <w:p w14:paraId="083F3496" w14:textId="77777777" w:rsidR="006C75C9" w:rsidRDefault="006C75C9" w:rsidP="005833F8">
      <w:pPr>
        <w:pStyle w:val="Brief2nummeriert"/>
        <w:numPr>
          <w:ilvl w:val="0"/>
          <w:numId w:val="0"/>
        </w:numPr>
        <w:ind w:left="567" w:hanging="567"/>
      </w:pPr>
    </w:p>
    <w:p w14:paraId="1F0444C2" w14:textId="77777777" w:rsidR="006C75C9" w:rsidRDefault="006C75C9" w:rsidP="005833F8">
      <w:pPr>
        <w:pStyle w:val="Brief2nummeriert"/>
        <w:numPr>
          <w:ilvl w:val="0"/>
          <w:numId w:val="0"/>
        </w:numPr>
        <w:ind w:left="567" w:hanging="567"/>
      </w:pPr>
    </w:p>
    <w:p w14:paraId="6CF4EB99" w14:textId="77777777" w:rsidR="006C75C9" w:rsidRDefault="006C75C9" w:rsidP="005833F8">
      <w:pPr>
        <w:pStyle w:val="Brief2nummeriert"/>
        <w:numPr>
          <w:ilvl w:val="0"/>
          <w:numId w:val="0"/>
        </w:numPr>
        <w:ind w:left="567" w:hanging="567"/>
      </w:pPr>
    </w:p>
    <w:p w14:paraId="7D5A38E6" w14:textId="0945DDEC" w:rsidR="006C75C9" w:rsidRDefault="006C75C9" w:rsidP="005833F8">
      <w:pPr>
        <w:pStyle w:val="Brief2nummeriert"/>
        <w:numPr>
          <w:ilvl w:val="0"/>
          <w:numId w:val="0"/>
        </w:numPr>
        <w:ind w:left="567" w:hanging="567"/>
      </w:pPr>
    </w:p>
    <w:p w14:paraId="585F5EB4" w14:textId="77777777" w:rsidR="006C75C9" w:rsidRPr="006C75C9" w:rsidRDefault="006C75C9" w:rsidP="006C75C9"/>
    <w:p w14:paraId="6EAA8D7B" w14:textId="0AFF4081" w:rsidR="0066548F" w:rsidRPr="008758A6" w:rsidRDefault="006C35F5" w:rsidP="005833F8">
      <w:pPr>
        <w:pStyle w:val="Brief2nummeriert"/>
        <w:numPr>
          <w:ilvl w:val="0"/>
          <w:numId w:val="0"/>
        </w:numPr>
        <w:ind w:left="567" w:hanging="567"/>
      </w:pPr>
      <w:r>
        <w:lastRenderedPageBreak/>
        <w:t>Projektbeschreibung</w:t>
      </w:r>
      <w:r w:rsidR="0010165F">
        <w:t xml:space="preserve"> für den Themenbereich</w:t>
      </w:r>
      <w:r w:rsidR="0010165F" w:rsidRPr="0010165F">
        <w:t xml:space="preserve"> regionale und lokale Entwicklungen, LEADER</w:t>
      </w:r>
      <w:bookmarkEnd w:id="0"/>
    </w:p>
    <w:p w14:paraId="1F1B74CB" w14:textId="5145EAE9" w:rsidR="00F868FE" w:rsidRDefault="006C35F5" w:rsidP="0050255C">
      <w:pPr>
        <w:pStyle w:val="Brief2"/>
      </w:pPr>
      <w:bookmarkStart w:id="1" w:name="_Toc131491400"/>
      <w:r>
        <w:t>Zielgruppe</w:t>
      </w:r>
      <w:r w:rsidR="00434A35">
        <w:t>norientierung</w:t>
      </w:r>
      <w:bookmarkEnd w:id="1"/>
    </w:p>
    <w:p w14:paraId="06248A3C" w14:textId="7E5E734E" w:rsidR="0010165F" w:rsidRPr="0010165F" w:rsidRDefault="0010165F" w:rsidP="0010165F">
      <w:r>
        <w:t>[Zeichen: max. 2 Seiten (zwei dicht beschriebene Seite sind 6</w:t>
      </w:r>
      <w:r w:rsidRPr="0010165F">
        <w:t>.000 Zeichen inkl. Leerzeichen)]</w:t>
      </w:r>
    </w:p>
    <w:p w14:paraId="7B5C593F" w14:textId="0DC91A78" w:rsidR="006C35F5" w:rsidRDefault="006C35F5" w:rsidP="00F868FE">
      <w:pPr>
        <w:rPr>
          <w:rFonts w:ascii="Calibri" w:hAnsi="Calibri" w:cs="Calibri"/>
          <w:sz w:val="23"/>
        </w:rPr>
      </w:pPr>
      <w:r w:rsidRPr="006C35F5">
        <w:rPr>
          <w:rFonts w:ascii="Calibri" w:hAnsi="Calibri" w:cs="Calibri"/>
          <w:sz w:val="23"/>
        </w:rPr>
        <w:t>Beschreiben Sie welche Zielgruppe</w:t>
      </w:r>
      <w:r w:rsidR="004B5D43">
        <w:rPr>
          <w:rFonts w:ascii="Calibri" w:hAnsi="Calibri" w:cs="Calibri"/>
          <w:sz w:val="23"/>
        </w:rPr>
        <w:t xml:space="preserve"> mit dem </w:t>
      </w:r>
      <w:r w:rsidRPr="006C35F5">
        <w:rPr>
          <w:rFonts w:ascii="Calibri" w:hAnsi="Calibri" w:cs="Calibri"/>
          <w:sz w:val="23"/>
        </w:rPr>
        <w:t>Projekt an</w:t>
      </w:r>
      <w:r w:rsidR="004B5D43">
        <w:rPr>
          <w:rFonts w:ascii="Calibri" w:hAnsi="Calibri" w:cs="Calibri"/>
          <w:sz w:val="23"/>
        </w:rPr>
        <w:t>gesprochen werden soll</w:t>
      </w:r>
      <w:r w:rsidRPr="006C35F5">
        <w:rPr>
          <w:rFonts w:ascii="Calibri" w:hAnsi="Calibri" w:cs="Calibri"/>
          <w:sz w:val="23"/>
        </w:rPr>
        <w:t>. Warum ist diese gewählte Zielgruppe relevant für die ausgeschriebene Themenstellung.</w:t>
      </w:r>
    </w:p>
    <w:p w14:paraId="1C04B53F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3FAB9423" w14:textId="77777777" w:rsidR="00436F66" w:rsidRDefault="00436F66" w:rsidP="00F868FE">
      <w:pPr>
        <w:rPr>
          <w:rFonts w:ascii="Calibri" w:hAnsi="Calibri" w:cs="Calibri"/>
          <w:sz w:val="23"/>
        </w:rPr>
      </w:pPr>
    </w:p>
    <w:p w14:paraId="15D500CB" w14:textId="6FB17C56" w:rsidR="0010165F" w:rsidRDefault="0010165F" w:rsidP="00F868FE">
      <w:pPr>
        <w:rPr>
          <w:rFonts w:ascii="Calibri" w:hAnsi="Calibri" w:cs="Calibri"/>
          <w:sz w:val="23"/>
        </w:rPr>
      </w:pPr>
      <w:r w:rsidRPr="0010165F">
        <w:rPr>
          <w:rFonts w:ascii="Calibri" w:hAnsi="Calibri" w:cs="Calibri"/>
          <w:sz w:val="23"/>
        </w:rPr>
        <w:t>Beschreiben Sie wie die Zielgruppe den Wissensgewinn Ihres Projektes direkt im eigenen Wirkungsbereich der Zielgruppe (</w:t>
      </w:r>
      <w:proofErr w:type="spellStart"/>
      <w:proofErr w:type="gramStart"/>
      <w:r w:rsidRPr="0010165F">
        <w:rPr>
          <w:rFonts w:ascii="Calibri" w:hAnsi="Calibri" w:cs="Calibri"/>
          <w:sz w:val="23"/>
        </w:rPr>
        <w:t>Teilnehmer:innen</w:t>
      </w:r>
      <w:proofErr w:type="spellEnd"/>
      <w:proofErr w:type="gramEnd"/>
      <w:r w:rsidRPr="0010165F">
        <w:rPr>
          <w:rFonts w:ascii="Calibri" w:hAnsi="Calibri" w:cs="Calibri"/>
          <w:sz w:val="23"/>
        </w:rPr>
        <w:t>) und in deren Praxisalltag anwenden kann und welche Inhalte dafür besonders geeignet sind. Belegen Sie dies</w:t>
      </w:r>
      <w:r>
        <w:rPr>
          <w:rFonts w:ascii="Calibri" w:hAnsi="Calibri" w:cs="Calibri"/>
          <w:sz w:val="23"/>
        </w:rPr>
        <w:t xml:space="preserve"> mit Beispielen aus der Praxis.</w:t>
      </w:r>
      <w:r w:rsidR="00E54831">
        <w:rPr>
          <w:rFonts w:ascii="Calibri" w:hAnsi="Calibri" w:cs="Calibri"/>
          <w:sz w:val="23"/>
        </w:rPr>
        <w:t xml:space="preserve"> (</w:t>
      </w:r>
      <w:r w:rsidR="00E54831" w:rsidRPr="00196B75">
        <w:rPr>
          <w:rFonts w:ascii="Calibri" w:hAnsi="Calibri" w:cs="Calibri"/>
          <w:b/>
          <w:sz w:val="23"/>
        </w:rPr>
        <w:t xml:space="preserve">2.1 der </w:t>
      </w:r>
      <w:proofErr w:type="spellStart"/>
      <w:r w:rsidR="00E54831" w:rsidRPr="00196B75">
        <w:rPr>
          <w:rFonts w:ascii="Calibri" w:hAnsi="Calibri" w:cs="Calibri"/>
          <w:b/>
          <w:sz w:val="23"/>
        </w:rPr>
        <w:t>spezif</w:t>
      </w:r>
      <w:proofErr w:type="spellEnd"/>
      <w:r w:rsidR="00E54831" w:rsidRPr="00196B75">
        <w:rPr>
          <w:rFonts w:ascii="Calibri" w:hAnsi="Calibri" w:cs="Calibri"/>
          <w:b/>
          <w:sz w:val="23"/>
        </w:rPr>
        <w:t>. Auswahlkriterien</w:t>
      </w:r>
      <w:r w:rsidR="00E54831">
        <w:rPr>
          <w:rFonts w:ascii="Calibri" w:hAnsi="Calibri" w:cs="Calibri"/>
          <w:sz w:val="23"/>
        </w:rPr>
        <w:t>)</w:t>
      </w:r>
    </w:p>
    <w:p w14:paraId="1B8C74B8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1B7030C4" w14:textId="77777777" w:rsidR="00E54831" w:rsidRDefault="00E54831" w:rsidP="00F868FE">
      <w:pPr>
        <w:rPr>
          <w:rFonts w:ascii="Calibri" w:hAnsi="Calibri" w:cs="Calibri"/>
          <w:sz w:val="23"/>
        </w:rPr>
      </w:pPr>
    </w:p>
    <w:p w14:paraId="35B85BAC" w14:textId="2BE93866" w:rsidR="0010165F" w:rsidRDefault="0010165F" w:rsidP="00F868FE">
      <w:pPr>
        <w:rPr>
          <w:rFonts w:ascii="Calibri" w:hAnsi="Calibri" w:cs="Calibri"/>
          <w:sz w:val="23"/>
        </w:rPr>
      </w:pPr>
      <w:r w:rsidRPr="0010165F">
        <w:rPr>
          <w:rFonts w:ascii="Calibri" w:hAnsi="Calibri" w:cs="Calibri"/>
          <w:sz w:val="23"/>
        </w:rPr>
        <w:t>Beschreiben Sie ob und wie viele unterschiedliche Managements nach Regionstypen (z.B. LEADER, Regionalmanagements, Klimaenergiemodellregionen, Stadt-Umlandkooperationen, Naturparke) durch Ihr Wissenstransferange</w:t>
      </w:r>
      <w:r>
        <w:rPr>
          <w:rFonts w:ascii="Calibri" w:hAnsi="Calibri" w:cs="Calibri"/>
          <w:sz w:val="23"/>
        </w:rPr>
        <w:t>bot angesprochen werden sollen.</w:t>
      </w:r>
      <w:r w:rsidR="00E54831">
        <w:rPr>
          <w:rFonts w:ascii="Calibri" w:hAnsi="Calibri" w:cs="Calibri"/>
          <w:sz w:val="23"/>
        </w:rPr>
        <w:t xml:space="preserve"> (</w:t>
      </w:r>
      <w:r w:rsidR="00E54831" w:rsidRPr="00196B75">
        <w:rPr>
          <w:rFonts w:ascii="Calibri" w:hAnsi="Calibri" w:cs="Calibri"/>
          <w:b/>
          <w:sz w:val="23"/>
        </w:rPr>
        <w:t xml:space="preserve">2.3 der </w:t>
      </w:r>
      <w:proofErr w:type="spellStart"/>
      <w:r w:rsidR="00E54831" w:rsidRPr="00196B75">
        <w:rPr>
          <w:rFonts w:ascii="Calibri" w:hAnsi="Calibri" w:cs="Calibri"/>
          <w:b/>
          <w:sz w:val="23"/>
        </w:rPr>
        <w:t>spezif</w:t>
      </w:r>
      <w:proofErr w:type="spellEnd"/>
      <w:r w:rsidR="00E54831" w:rsidRPr="00196B75">
        <w:rPr>
          <w:rFonts w:ascii="Calibri" w:hAnsi="Calibri" w:cs="Calibri"/>
          <w:b/>
          <w:sz w:val="23"/>
        </w:rPr>
        <w:t>. Auswahlkriterien</w:t>
      </w:r>
      <w:r w:rsidR="00E54831">
        <w:rPr>
          <w:rFonts w:ascii="Calibri" w:hAnsi="Calibri" w:cs="Calibri"/>
          <w:sz w:val="23"/>
        </w:rPr>
        <w:t>)</w:t>
      </w:r>
    </w:p>
    <w:p w14:paraId="78C22C03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4DD4ADEC" w14:textId="77777777" w:rsidR="0010165F" w:rsidRDefault="0010165F" w:rsidP="00F868FE">
      <w:pPr>
        <w:rPr>
          <w:rFonts w:ascii="Calibri" w:hAnsi="Calibri" w:cs="Calibri"/>
          <w:sz w:val="23"/>
        </w:rPr>
      </w:pPr>
    </w:p>
    <w:p w14:paraId="4CE62507" w14:textId="35085FDB" w:rsidR="003C26D1" w:rsidRPr="00356110" w:rsidRDefault="003C26D1" w:rsidP="00356110">
      <w:pPr>
        <w:pStyle w:val="Brief2"/>
      </w:pPr>
      <w:bookmarkStart w:id="2" w:name="_Toc131491401"/>
      <w:r w:rsidRPr="00356110">
        <w:t>Voraussichtliche Wirkung bzw. zu erwartender Nutzen</w:t>
      </w:r>
      <w:bookmarkEnd w:id="2"/>
    </w:p>
    <w:p w14:paraId="754D4E19" w14:textId="73F142B2" w:rsidR="004D0326" w:rsidRDefault="004D0326" w:rsidP="00F868FE">
      <w:pPr>
        <w:rPr>
          <w:rFonts w:ascii="Calibri" w:hAnsi="Calibri" w:cs="Calibri"/>
          <w:sz w:val="23"/>
        </w:rPr>
      </w:pPr>
      <w:r w:rsidRPr="004D0326">
        <w:rPr>
          <w:rFonts w:ascii="Calibri" w:hAnsi="Calibri" w:cs="Calibri"/>
          <w:sz w:val="23"/>
        </w:rPr>
        <w:t>[Zeichen: max. 1 Seiten (Eine dicht beschriebene Seite sind 3.000 Zeichen inkl. Leerzeichen)]</w:t>
      </w:r>
    </w:p>
    <w:p w14:paraId="20D8CD5C" w14:textId="6370B143" w:rsidR="001569D4" w:rsidRDefault="001569D4" w:rsidP="00F868FE">
      <w:pPr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Beschreiben </w:t>
      </w:r>
      <w:r w:rsidR="001D762C">
        <w:rPr>
          <w:rFonts w:ascii="Calibri" w:hAnsi="Calibri" w:cs="Calibri"/>
          <w:sz w:val="23"/>
        </w:rPr>
        <w:t>S</w:t>
      </w:r>
      <w:r>
        <w:rPr>
          <w:rFonts w:ascii="Calibri" w:hAnsi="Calibri" w:cs="Calibri"/>
          <w:sz w:val="23"/>
        </w:rPr>
        <w:t xml:space="preserve">ie die </w:t>
      </w:r>
      <w:r w:rsidR="004B5D43">
        <w:rPr>
          <w:rFonts w:ascii="Calibri" w:hAnsi="Calibri" w:cs="Calibri"/>
          <w:sz w:val="23"/>
        </w:rPr>
        <w:t>erwartende</w:t>
      </w:r>
      <w:r>
        <w:rPr>
          <w:rFonts w:ascii="Calibri" w:hAnsi="Calibri" w:cs="Calibri"/>
          <w:sz w:val="23"/>
        </w:rPr>
        <w:t xml:space="preserve"> Wirkung für die ausgewählte Zielgruppe </w:t>
      </w:r>
      <w:r w:rsidR="004B5D43" w:rsidRPr="004B5D43">
        <w:rPr>
          <w:rFonts w:ascii="Calibri" w:hAnsi="Calibri" w:cs="Calibri"/>
          <w:sz w:val="23"/>
        </w:rPr>
        <w:t xml:space="preserve">in Hinblick auf die oben genannten Zielsetzungen. </w:t>
      </w:r>
      <w:r w:rsidR="004B5D43">
        <w:rPr>
          <w:rFonts w:ascii="Calibri" w:hAnsi="Calibri" w:cs="Calibri"/>
          <w:sz w:val="23"/>
        </w:rPr>
        <w:t>W</w:t>
      </w:r>
      <w:r>
        <w:rPr>
          <w:rFonts w:ascii="Calibri" w:hAnsi="Calibri" w:cs="Calibri"/>
          <w:sz w:val="23"/>
        </w:rPr>
        <w:t>elche</w:t>
      </w:r>
      <w:r w:rsidR="004B5D43">
        <w:rPr>
          <w:rFonts w:ascii="Calibri" w:hAnsi="Calibri" w:cs="Calibri"/>
          <w:sz w:val="23"/>
        </w:rPr>
        <w:t>r</w:t>
      </w:r>
      <w:r>
        <w:rPr>
          <w:rFonts w:ascii="Calibri" w:hAnsi="Calibri" w:cs="Calibri"/>
          <w:sz w:val="23"/>
        </w:rPr>
        <w:t xml:space="preserve"> Nutzen </w:t>
      </w:r>
      <w:r w:rsidR="004B5D43">
        <w:rPr>
          <w:rFonts w:ascii="Calibri" w:hAnsi="Calibri" w:cs="Calibri"/>
          <w:sz w:val="23"/>
        </w:rPr>
        <w:t xml:space="preserve">ergibt sich daraus für </w:t>
      </w:r>
      <w:r>
        <w:rPr>
          <w:rFonts w:ascii="Calibri" w:hAnsi="Calibri" w:cs="Calibri"/>
          <w:sz w:val="23"/>
        </w:rPr>
        <w:t xml:space="preserve">die Zielgruppe (in den meisten Fällen die Endbegünstigen, also jene die z.B. eine Bewusstseinsbildung, Weiterbildung oder sogar Beratung erhalten). </w:t>
      </w:r>
      <w:r w:rsidR="004B5D43">
        <w:rPr>
          <w:rFonts w:ascii="Calibri" w:hAnsi="Calibri" w:cs="Calibri"/>
          <w:sz w:val="23"/>
        </w:rPr>
        <w:t xml:space="preserve">Beschreiben sie die </w:t>
      </w:r>
      <w:r>
        <w:rPr>
          <w:rFonts w:ascii="Calibri" w:hAnsi="Calibri" w:cs="Calibri"/>
          <w:sz w:val="23"/>
        </w:rPr>
        <w:t>Effekte</w:t>
      </w:r>
      <w:r w:rsidR="004B5D43">
        <w:rPr>
          <w:rFonts w:ascii="Calibri" w:hAnsi="Calibri" w:cs="Calibri"/>
          <w:sz w:val="23"/>
        </w:rPr>
        <w:t xml:space="preserve"> und deren Ausmaß</w:t>
      </w:r>
      <w:r>
        <w:rPr>
          <w:rFonts w:ascii="Calibri" w:hAnsi="Calibri" w:cs="Calibri"/>
          <w:sz w:val="23"/>
        </w:rPr>
        <w:t xml:space="preserve"> für die Zielgruppe oder auch die geplante Zielsetzung (z.B. besser Anwendung der partizipativen Regionalentwicklung).</w:t>
      </w:r>
    </w:p>
    <w:p w14:paraId="478256A1" w14:textId="521398F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lastRenderedPageBreak/>
        <w:t>Hier Antwort einfügen</w:t>
      </w:r>
    </w:p>
    <w:p w14:paraId="60E59638" w14:textId="77777777" w:rsidR="00342410" w:rsidRPr="00342410" w:rsidRDefault="001569D4" w:rsidP="0050255C">
      <w:pPr>
        <w:pStyle w:val="Brief2"/>
      </w:pPr>
      <w:bookmarkStart w:id="3" w:name="_Toc131491402"/>
      <w:r>
        <w:t>Chancengleichheit und Barrierefreiheit</w:t>
      </w:r>
      <w:r w:rsidR="00FD1A23">
        <w:t xml:space="preserve"> </w:t>
      </w:r>
      <w:r w:rsidR="001F61AA">
        <w:t>des Angebots</w:t>
      </w:r>
      <w:bookmarkEnd w:id="3"/>
    </w:p>
    <w:p w14:paraId="2A9942A6" w14:textId="77777777" w:rsidR="004D0326" w:rsidRDefault="004D0326" w:rsidP="004D0326">
      <w:pPr>
        <w:spacing w:after="0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[</w:t>
      </w:r>
      <w:r w:rsidRPr="001F61AA">
        <w:rPr>
          <w:rFonts w:ascii="Calibri" w:hAnsi="Calibri" w:cs="Calibri"/>
          <w:sz w:val="23"/>
        </w:rPr>
        <w:t>Zeichen: max. 1 Seiten (Eine dicht beschriebene Seite sind 3.000 Zeichen inkl. Leerzeichen)</w:t>
      </w:r>
      <w:r>
        <w:rPr>
          <w:rFonts w:ascii="Calibri" w:hAnsi="Calibri" w:cs="Calibri"/>
          <w:sz w:val="23"/>
        </w:rPr>
        <w:t>]</w:t>
      </w:r>
    </w:p>
    <w:p w14:paraId="643BBD1A" w14:textId="77777777" w:rsidR="004D0326" w:rsidRDefault="004D0326" w:rsidP="00B55EDF">
      <w:pPr>
        <w:spacing w:after="0"/>
        <w:rPr>
          <w:rFonts w:ascii="Calibri" w:hAnsi="Calibri" w:cs="Calibri"/>
          <w:sz w:val="23"/>
        </w:rPr>
      </w:pPr>
    </w:p>
    <w:p w14:paraId="62C0DF79" w14:textId="549E9EB7" w:rsidR="001F61AA" w:rsidRPr="001F61AA" w:rsidRDefault="001569D4" w:rsidP="00B55EDF">
      <w:pPr>
        <w:spacing w:after="0"/>
        <w:rPr>
          <w:rFonts w:ascii="Calibri" w:hAnsi="Calibri" w:cs="Calibri"/>
          <w:sz w:val="23"/>
        </w:rPr>
      </w:pPr>
      <w:r w:rsidRPr="001F61AA">
        <w:rPr>
          <w:rFonts w:ascii="Calibri" w:hAnsi="Calibri" w:cs="Calibri"/>
          <w:sz w:val="23"/>
        </w:rPr>
        <w:t xml:space="preserve">Beschreiben </w:t>
      </w:r>
      <w:r w:rsidR="001D762C">
        <w:rPr>
          <w:rFonts w:ascii="Calibri" w:hAnsi="Calibri" w:cs="Calibri"/>
          <w:sz w:val="23"/>
        </w:rPr>
        <w:t>S</w:t>
      </w:r>
      <w:r w:rsidRPr="001F61AA">
        <w:rPr>
          <w:rFonts w:ascii="Calibri" w:hAnsi="Calibri" w:cs="Calibri"/>
          <w:sz w:val="23"/>
        </w:rPr>
        <w:t>ie</w:t>
      </w:r>
      <w:r w:rsidR="001D762C">
        <w:rPr>
          <w:rFonts w:ascii="Calibri" w:hAnsi="Calibri" w:cs="Calibri"/>
          <w:sz w:val="23"/>
        </w:rPr>
        <w:t>,</w:t>
      </w:r>
      <w:r w:rsidRPr="001F61AA">
        <w:rPr>
          <w:rFonts w:ascii="Calibri" w:hAnsi="Calibri" w:cs="Calibri"/>
          <w:sz w:val="23"/>
        </w:rPr>
        <w:t xml:space="preserve"> </w:t>
      </w:r>
      <w:r w:rsidR="003C26D1">
        <w:rPr>
          <w:rFonts w:ascii="Calibri" w:hAnsi="Calibri" w:cs="Calibri"/>
          <w:sz w:val="23"/>
        </w:rPr>
        <w:t>welche Ihrer geplanten Maßnahmen</w:t>
      </w:r>
      <w:r w:rsidRPr="001F61AA">
        <w:rPr>
          <w:rFonts w:ascii="Calibri" w:hAnsi="Calibri" w:cs="Calibri"/>
          <w:sz w:val="23"/>
        </w:rPr>
        <w:t xml:space="preserve"> </w:t>
      </w:r>
      <w:r w:rsidR="001B5903">
        <w:rPr>
          <w:rFonts w:ascii="Calibri" w:hAnsi="Calibri" w:cs="Calibri"/>
          <w:sz w:val="23"/>
        </w:rPr>
        <w:t xml:space="preserve">zur </w:t>
      </w:r>
      <w:r w:rsidRPr="001F61AA">
        <w:rPr>
          <w:rFonts w:ascii="Calibri" w:hAnsi="Calibri" w:cs="Calibri"/>
          <w:sz w:val="23"/>
        </w:rPr>
        <w:t>Chancengleichheit</w:t>
      </w:r>
      <w:r w:rsidR="001F61AA" w:rsidRPr="001F61AA">
        <w:rPr>
          <w:rFonts w:ascii="Calibri" w:hAnsi="Calibri" w:cs="Calibri"/>
          <w:sz w:val="23"/>
        </w:rPr>
        <w:t xml:space="preserve"> </w:t>
      </w:r>
      <w:r w:rsidR="001B5903">
        <w:rPr>
          <w:rFonts w:ascii="Calibri" w:hAnsi="Calibri" w:cs="Calibri"/>
          <w:sz w:val="23"/>
        </w:rPr>
        <w:t>beitragen</w:t>
      </w:r>
      <w:r w:rsidR="001F61AA" w:rsidRPr="001F61AA">
        <w:rPr>
          <w:rFonts w:ascii="Calibri" w:hAnsi="Calibri" w:cs="Calibri"/>
          <w:sz w:val="23"/>
        </w:rPr>
        <w:t xml:space="preserve">. Welche konkreten Schritte werden </w:t>
      </w:r>
      <w:r w:rsidR="001D762C">
        <w:rPr>
          <w:rFonts w:ascii="Calibri" w:hAnsi="Calibri" w:cs="Calibri"/>
          <w:sz w:val="23"/>
        </w:rPr>
        <w:t>S</w:t>
      </w:r>
      <w:r w:rsidR="001F61AA" w:rsidRPr="001F61AA">
        <w:rPr>
          <w:rFonts w:ascii="Calibri" w:hAnsi="Calibri" w:cs="Calibri"/>
          <w:sz w:val="23"/>
        </w:rPr>
        <w:t xml:space="preserve">ie setzen damit der Zugang zu </w:t>
      </w:r>
      <w:r w:rsidR="001D762C">
        <w:rPr>
          <w:rFonts w:ascii="Calibri" w:hAnsi="Calibri" w:cs="Calibri"/>
          <w:sz w:val="23"/>
        </w:rPr>
        <w:t>I</w:t>
      </w:r>
      <w:r w:rsidR="001F61AA" w:rsidRPr="001F61AA">
        <w:rPr>
          <w:rFonts w:ascii="Calibri" w:hAnsi="Calibri" w:cs="Calibri"/>
          <w:sz w:val="23"/>
        </w:rPr>
        <w:t>hrem Angebot für Frauen und Männer gleichermaßen gegeben ist.</w:t>
      </w:r>
    </w:p>
    <w:p w14:paraId="54E01BCA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026B9EDB" w14:textId="77777777" w:rsidR="004D0326" w:rsidRDefault="004D0326" w:rsidP="00B55EDF">
      <w:pPr>
        <w:spacing w:after="0"/>
        <w:rPr>
          <w:rFonts w:ascii="Calibri" w:hAnsi="Calibri" w:cs="Calibri"/>
          <w:sz w:val="23"/>
        </w:rPr>
      </w:pPr>
    </w:p>
    <w:p w14:paraId="1C4A0BD6" w14:textId="465D3FF6" w:rsidR="001569D4" w:rsidRPr="001F61AA" w:rsidRDefault="001F61AA" w:rsidP="00B55EDF">
      <w:pPr>
        <w:spacing w:after="0"/>
        <w:rPr>
          <w:rFonts w:ascii="Calibri" w:hAnsi="Calibri" w:cs="Calibri"/>
          <w:sz w:val="23"/>
        </w:rPr>
      </w:pPr>
      <w:r w:rsidRPr="001F61AA">
        <w:rPr>
          <w:rFonts w:ascii="Calibri" w:hAnsi="Calibri" w:cs="Calibri"/>
          <w:sz w:val="23"/>
        </w:rPr>
        <w:t xml:space="preserve">Beschreiben </w:t>
      </w:r>
      <w:r w:rsidR="001D762C">
        <w:rPr>
          <w:rFonts w:ascii="Calibri" w:hAnsi="Calibri" w:cs="Calibri"/>
          <w:sz w:val="23"/>
        </w:rPr>
        <w:t>S</w:t>
      </w:r>
      <w:r w:rsidRPr="001F61AA">
        <w:rPr>
          <w:rFonts w:ascii="Calibri" w:hAnsi="Calibri" w:cs="Calibri"/>
          <w:sz w:val="23"/>
        </w:rPr>
        <w:t>ie</w:t>
      </w:r>
      <w:r w:rsidR="001D762C">
        <w:rPr>
          <w:rFonts w:ascii="Calibri" w:hAnsi="Calibri" w:cs="Calibri"/>
          <w:sz w:val="23"/>
        </w:rPr>
        <w:t>,</w:t>
      </w:r>
      <w:r w:rsidRPr="001F61AA">
        <w:rPr>
          <w:rFonts w:ascii="Calibri" w:hAnsi="Calibri" w:cs="Calibri"/>
          <w:sz w:val="23"/>
        </w:rPr>
        <w:t xml:space="preserve"> welche Maßnahmen den barrierefreien Zugang </w:t>
      </w:r>
      <w:r w:rsidR="003C26D1">
        <w:rPr>
          <w:rFonts w:ascii="Calibri" w:hAnsi="Calibri" w:cs="Calibri"/>
          <w:sz w:val="23"/>
        </w:rPr>
        <w:t xml:space="preserve">zu </w:t>
      </w:r>
      <w:r w:rsidR="001D762C">
        <w:rPr>
          <w:rFonts w:ascii="Calibri" w:hAnsi="Calibri" w:cs="Calibri"/>
          <w:sz w:val="23"/>
        </w:rPr>
        <w:t>I</w:t>
      </w:r>
      <w:r w:rsidR="001D762C" w:rsidRPr="001F61AA">
        <w:rPr>
          <w:rFonts w:ascii="Calibri" w:hAnsi="Calibri" w:cs="Calibri"/>
          <w:sz w:val="23"/>
        </w:rPr>
        <w:t>hre</w:t>
      </w:r>
      <w:r w:rsidR="003C26D1">
        <w:rPr>
          <w:rFonts w:ascii="Calibri" w:hAnsi="Calibri" w:cs="Calibri"/>
          <w:sz w:val="23"/>
        </w:rPr>
        <w:t>m</w:t>
      </w:r>
      <w:r w:rsidR="001D762C" w:rsidRPr="001F61AA">
        <w:rPr>
          <w:rFonts w:ascii="Calibri" w:hAnsi="Calibri" w:cs="Calibri"/>
          <w:sz w:val="23"/>
        </w:rPr>
        <w:t xml:space="preserve"> </w:t>
      </w:r>
      <w:r w:rsidRPr="001F61AA">
        <w:rPr>
          <w:rFonts w:ascii="Calibri" w:hAnsi="Calibri" w:cs="Calibri"/>
          <w:sz w:val="23"/>
        </w:rPr>
        <w:t xml:space="preserve">Angebot für </w:t>
      </w:r>
      <w:r w:rsidR="003C26D1">
        <w:rPr>
          <w:rFonts w:ascii="Calibri" w:hAnsi="Calibri" w:cs="Calibri"/>
          <w:sz w:val="23"/>
        </w:rPr>
        <w:t>Personen</w:t>
      </w:r>
      <w:r w:rsidR="003C26D1" w:rsidRPr="001F61AA">
        <w:rPr>
          <w:rFonts w:ascii="Calibri" w:hAnsi="Calibri" w:cs="Calibri"/>
          <w:sz w:val="23"/>
        </w:rPr>
        <w:t xml:space="preserve"> </w:t>
      </w:r>
      <w:r w:rsidRPr="001F61AA">
        <w:rPr>
          <w:rFonts w:ascii="Calibri" w:hAnsi="Calibri" w:cs="Calibri"/>
          <w:sz w:val="23"/>
        </w:rPr>
        <w:t>mit Beeinträchtigungen</w:t>
      </w:r>
      <w:r w:rsidR="003C26D1">
        <w:rPr>
          <w:rFonts w:ascii="Calibri" w:hAnsi="Calibri" w:cs="Calibri"/>
          <w:sz w:val="23"/>
        </w:rPr>
        <w:t xml:space="preserve"> und</w:t>
      </w:r>
      <w:r w:rsidR="00BF2C7A">
        <w:rPr>
          <w:rFonts w:ascii="Calibri" w:hAnsi="Calibri" w:cs="Calibri"/>
          <w:sz w:val="23"/>
        </w:rPr>
        <w:t>/oder</w:t>
      </w:r>
      <w:r w:rsidR="003C26D1">
        <w:rPr>
          <w:rFonts w:ascii="Calibri" w:hAnsi="Calibri" w:cs="Calibri"/>
          <w:sz w:val="23"/>
        </w:rPr>
        <w:t xml:space="preserve"> mit Mobilitätseinschränkungen ermöglichen.</w:t>
      </w:r>
      <w:r w:rsidRPr="001F61AA">
        <w:rPr>
          <w:rFonts w:ascii="Calibri" w:hAnsi="Calibri" w:cs="Calibri"/>
          <w:sz w:val="23"/>
        </w:rPr>
        <w:t xml:space="preserve"> </w:t>
      </w:r>
    </w:p>
    <w:p w14:paraId="371A3006" w14:textId="77777777" w:rsidR="002B4397" w:rsidRPr="001F61AA" w:rsidRDefault="002B4397" w:rsidP="00B55EDF">
      <w:pPr>
        <w:spacing w:after="0"/>
        <w:rPr>
          <w:rFonts w:ascii="Calibri" w:hAnsi="Calibri" w:cs="Calibri"/>
          <w:sz w:val="23"/>
        </w:rPr>
      </w:pPr>
    </w:p>
    <w:p w14:paraId="3496E8FA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5F13C973" w14:textId="77777777" w:rsidR="00CE54FC" w:rsidRPr="0066548F" w:rsidRDefault="001F61AA" w:rsidP="0050255C">
      <w:pPr>
        <w:pStyle w:val="Brief2"/>
      </w:pPr>
      <w:bookmarkStart w:id="4" w:name="_Toc131491403"/>
      <w:r>
        <w:t>Innovationspotential und Neuigkeitsgrad des Projektes</w:t>
      </w:r>
      <w:bookmarkEnd w:id="4"/>
    </w:p>
    <w:p w14:paraId="6117986D" w14:textId="77777777" w:rsidR="004D0326" w:rsidRPr="00194E96" w:rsidRDefault="004D0326" w:rsidP="004D0326">
      <w:pPr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[</w:t>
      </w:r>
      <w:r w:rsidRPr="00194E96">
        <w:rPr>
          <w:rFonts w:ascii="Calibri" w:hAnsi="Calibri" w:cs="Calibri"/>
          <w:sz w:val="23"/>
        </w:rPr>
        <w:t>Zeichen: max. 1, Seiten (Eine dicht beschriebene Seite sind 3.000 Zeichen inkl. Leerzeichen)</w:t>
      </w:r>
      <w:r>
        <w:rPr>
          <w:rFonts w:ascii="Calibri" w:hAnsi="Calibri" w:cs="Calibri"/>
          <w:sz w:val="23"/>
        </w:rPr>
        <w:t>]</w:t>
      </w:r>
    </w:p>
    <w:p w14:paraId="15242197" w14:textId="2E94CF7E" w:rsidR="001F61AA" w:rsidRDefault="00194E96" w:rsidP="00CE54FC">
      <w:pPr>
        <w:rPr>
          <w:rFonts w:ascii="Calibri" w:hAnsi="Calibri" w:cs="Calibri"/>
          <w:sz w:val="23"/>
        </w:rPr>
      </w:pPr>
      <w:r w:rsidRPr="00194E96">
        <w:rPr>
          <w:rFonts w:ascii="Calibri" w:hAnsi="Calibri" w:cs="Calibri"/>
          <w:sz w:val="23"/>
        </w:rPr>
        <w:t>Beschreiben Sie die Praktiken</w:t>
      </w:r>
      <w:r w:rsidR="00D35660">
        <w:rPr>
          <w:rFonts w:ascii="Calibri" w:hAnsi="Calibri" w:cs="Calibri"/>
          <w:sz w:val="23"/>
        </w:rPr>
        <w:t xml:space="preserve"> und</w:t>
      </w:r>
      <w:r w:rsidRPr="00194E96">
        <w:rPr>
          <w:rFonts w:ascii="Calibri" w:hAnsi="Calibri" w:cs="Calibri"/>
          <w:sz w:val="23"/>
        </w:rPr>
        <w:t xml:space="preserve"> Lösungsansätze</w:t>
      </w:r>
      <w:r w:rsidR="00D35660">
        <w:rPr>
          <w:rFonts w:ascii="Calibri" w:hAnsi="Calibri" w:cs="Calibri"/>
          <w:sz w:val="23"/>
        </w:rPr>
        <w:t>,</w:t>
      </w:r>
      <w:r w:rsidRPr="00194E96">
        <w:rPr>
          <w:rFonts w:ascii="Calibri" w:hAnsi="Calibri" w:cs="Calibri"/>
          <w:sz w:val="23"/>
        </w:rPr>
        <w:t xml:space="preserve"> die es bereits gibt oder die </w:t>
      </w:r>
      <w:r w:rsidR="001D762C">
        <w:rPr>
          <w:rFonts w:ascii="Calibri" w:hAnsi="Calibri" w:cs="Calibri"/>
          <w:sz w:val="23"/>
        </w:rPr>
        <w:t>S</w:t>
      </w:r>
      <w:r w:rsidRPr="00194E96">
        <w:rPr>
          <w:rFonts w:ascii="Calibri" w:hAnsi="Calibri" w:cs="Calibri"/>
          <w:sz w:val="23"/>
        </w:rPr>
        <w:t xml:space="preserve">ie selbst schon </w:t>
      </w:r>
      <w:r w:rsidR="00D35660">
        <w:rPr>
          <w:rFonts w:ascii="Calibri" w:hAnsi="Calibri" w:cs="Calibri"/>
          <w:sz w:val="23"/>
        </w:rPr>
        <w:t>angewendet</w:t>
      </w:r>
      <w:r w:rsidR="00D35660" w:rsidRPr="00194E96">
        <w:rPr>
          <w:rFonts w:ascii="Calibri" w:hAnsi="Calibri" w:cs="Calibri"/>
          <w:sz w:val="23"/>
        </w:rPr>
        <w:t xml:space="preserve"> </w:t>
      </w:r>
      <w:r w:rsidRPr="00194E96">
        <w:rPr>
          <w:rFonts w:ascii="Calibri" w:hAnsi="Calibri" w:cs="Calibri"/>
          <w:sz w:val="23"/>
        </w:rPr>
        <w:t>haben</w:t>
      </w:r>
      <w:r w:rsidR="001B5903">
        <w:rPr>
          <w:rFonts w:ascii="Calibri" w:hAnsi="Calibri" w:cs="Calibri"/>
          <w:sz w:val="23"/>
        </w:rPr>
        <w:t xml:space="preserve"> (bitte kurze Darstellung und Referenzquelle angeben)</w:t>
      </w:r>
      <w:r w:rsidRPr="00194E96">
        <w:rPr>
          <w:rFonts w:ascii="Calibri" w:hAnsi="Calibri" w:cs="Calibri"/>
          <w:sz w:val="23"/>
        </w:rPr>
        <w:t>.</w:t>
      </w:r>
    </w:p>
    <w:p w14:paraId="1C749B6F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65597C85" w14:textId="77777777" w:rsidR="00436F66" w:rsidRDefault="00436F66" w:rsidP="00CE54FC">
      <w:pPr>
        <w:rPr>
          <w:rFonts w:ascii="Calibri" w:hAnsi="Calibri" w:cs="Calibri"/>
          <w:sz w:val="23"/>
        </w:rPr>
      </w:pPr>
    </w:p>
    <w:p w14:paraId="26295C0C" w14:textId="407BB848" w:rsidR="00194E96" w:rsidRPr="00194E96" w:rsidRDefault="00194E96" w:rsidP="00CE54FC">
      <w:pPr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Beschreiben </w:t>
      </w:r>
      <w:r w:rsidR="001D762C">
        <w:rPr>
          <w:rFonts w:ascii="Calibri" w:hAnsi="Calibri" w:cs="Calibri"/>
          <w:sz w:val="23"/>
        </w:rPr>
        <w:t>S</w:t>
      </w:r>
      <w:r>
        <w:rPr>
          <w:rFonts w:ascii="Calibri" w:hAnsi="Calibri" w:cs="Calibri"/>
          <w:sz w:val="23"/>
        </w:rPr>
        <w:t>ie</w:t>
      </w:r>
      <w:r w:rsidR="003C6813">
        <w:rPr>
          <w:rFonts w:ascii="Calibri" w:hAnsi="Calibri" w:cs="Calibri"/>
          <w:sz w:val="23"/>
        </w:rPr>
        <w:t>, welche innovativen Elemente bei der Umsetzung Ihres Projekts verfolgt werden.</w:t>
      </w:r>
      <w:r>
        <w:rPr>
          <w:rFonts w:ascii="Calibri" w:hAnsi="Calibri" w:cs="Calibri"/>
          <w:sz w:val="23"/>
        </w:rPr>
        <w:t xml:space="preserve"> Wurde dieser Ansatz bisher von </w:t>
      </w:r>
      <w:r w:rsidR="001D762C">
        <w:rPr>
          <w:rFonts w:ascii="Calibri" w:hAnsi="Calibri" w:cs="Calibri"/>
          <w:sz w:val="23"/>
        </w:rPr>
        <w:t>I</w:t>
      </w:r>
      <w:r>
        <w:rPr>
          <w:rFonts w:ascii="Calibri" w:hAnsi="Calibri" w:cs="Calibri"/>
          <w:sz w:val="23"/>
        </w:rPr>
        <w:t xml:space="preserve">hnen noch nicht verfolgt, oder gibt es diesen Ansatz bereits (bitte nennen </w:t>
      </w:r>
      <w:r w:rsidR="001D762C">
        <w:rPr>
          <w:rFonts w:ascii="Calibri" w:hAnsi="Calibri" w:cs="Calibri"/>
          <w:sz w:val="23"/>
        </w:rPr>
        <w:t>S</w:t>
      </w:r>
      <w:r>
        <w:rPr>
          <w:rFonts w:ascii="Calibri" w:hAnsi="Calibri" w:cs="Calibri"/>
          <w:sz w:val="23"/>
        </w:rPr>
        <w:t xml:space="preserve">ie die Quelle), den </w:t>
      </w:r>
      <w:r w:rsidR="001D762C">
        <w:rPr>
          <w:rFonts w:ascii="Calibri" w:hAnsi="Calibri" w:cs="Calibri"/>
          <w:sz w:val="23"/>
        </w:rPr>
        <w:t>S</w:t>
      </w:r>
      <w:r>
        <w:rPr>
          <w:rFonts w:ascii="Calibri" w:hAnsi="Calibri" w:cs="Calibri"/>
          <w:sz w:val="23"/>
        </w:rPr>
        <w:t xml:space="preserve">ie auf ihre Verhältnisse anpassen und erstmal in die Umsetzung bringen, oder versuchen </w:t>
      </w:r>
      <w:r w:rsidR="001D762C">
        <w:rPr>
          <w:rFonts w:ascii="Calibri" w:hAnsi="Calibri" w:cs="Calibri"/>
          <w:sz w:val="23"/>
        </w:rPr>
        <w:t>S</w:t>
      </w:r>
      <w:r>
        <w:rPr>
          <w:rFonts w:ascii="Calibri" w:hAnsi="Calibri" w:cs="Calibri"/>
          <w:sz w:val="23"/>
        </w:rPr>
        <w:t xml:space="preserve">ie etwas gänzlich Neues (welche Basis ziehen </w:t>
      </w:r>
      <w:r w:rsidR="001D762C">
        <w:rPr>
          <w:rFonts w:ascii="Calibri" w:hAnsi="Calibri" w:cs="Calibri"/>
          <w:sz w:val="23"/>
        </w:rPr>
        <w:t>S</w:t>
      </w:r>
      <w:r>
        <w:rPr>
          <w:rFonts w:ascii="Calibri" w:hAnsi="Calibri" w:cs="Calibri"/>
          <w:sz w:val="23"/>
        </w:rPr>
        <w:t xml:space="preserve">ie heran z.B. ein Forschungsprojekt, eine Adaptierung aus einem anderen Anwendungsbereich), das derzeit zumindest in Österreich noch nicht angewendet wird und beschreiben </w:t>
      </w:r>
      <w:r w:rsidR="001D762C">
        <w:rPr>
          <w:rFonts w:ascii="Calibri" w:hAnsi="Calibri" w:cs="Calibri"/>
          <w:sz w:val="23"/>
        </w:rPr>
        <w:t>S</w:t>
      </w:r>
      <w:r>
        <w:rPr>
          <w:rFonts w:ascii="Calibri" w:hAnsi="Calibri" w:cs="Calibri"/>
          <w:sz w:val="23"/>
        </w:rPr>
        <w:t xml:space="preserve">ie was </w:t>
      </w:r>
      <w:r w:rsidR="001B5903">
        <w:rPr>
          <w:rFonts w:ascii="Calibri" w:hAnsi="Calibri" w:cs="Calibri"/>
          <w:sz w:val="23"/>
        </w:rPr>
        <w:t xml:space="preserve">konkret </w:t>
      </w:r>
      <w:r>
        <w:rPr>
          <w:rFonts w:ascii="Calibri" w:hAnsi="Calibri" w:cs="Calibri"/>
          <w:sz w:val="23"/>
        </w:rPr>
        <w:t>das Neue ist.</w:t>
      </w:r>
    </w:p>
    <w:p w14:paraId="350AD667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3E114FFA" w14:textId="77777777" w:rsidR="00194E96" w:rsidRDefault="00194E96" w:rsidP="00E85FBC">
      <w:pPr>
        <w:rPr>
          <w:rFonts w:ascii="Calibri" w:hAnsi="Calibri" w:cs="Calibri"/>
          <w:sz w:val="23"/>
        </w:rPr>
      </w:pPr>
    </w:p>
    <w:p w14:paraId="39360742" w14:textId="77777777" w:rsidR="00CE54FC" w:rsidRPr="006773CF" w:rsidRDefault="002B4397" w:rsidP="006773CF">
      <w:pPr>
        <w:pStyle w:val="Brief2"/>
      </w:pPr>
      <w:bookmarkStart w:id="5" w:name="_Toc131491404"/>
      <w:r>
        <w:lastRenderedPageBreak/>
        <w:t>Kooperation und Synergien</w:t>
      </w:r>
      <w:bookmarkEnd w:id="5"/>
    </w:p>
    <w:p w14:paraId="7EB7BFF2" w14:textId="7F62B71F" w:rsidR="0010165F" w:rsidRPr="002C39FD" w:rsidRDefault="0010165F" w:rsidP="0010165F">
      <w:pPr>
        <w:spacing w:after="0"/>
        <w:rPr>
          <w:rFonts w:ascii="Calibri" w:hAnsi="Calibri" w:cs="Calibri"/>
          <w:sz w:val="23"/>
        </w:rPr>
      </w:pPr>
      <w:r w:rsidRPr="002C39FD">
        <w:rPr>
          <w:rFonts w:ascii="Calibri" w:hAnsi="Calibri" w:cs="Calibri"/>
          <w:sz w:val="23"/>
        </w:rPr>
        <w:t>[</w:t>
      </w:r>
      <w:r>
        <w:rPr>
          <w:rFonts w:ascii="Calibri" w:hAnsi="Calibri" w:cs="Calibri"/>
          <w:sz w:val="23"/>
        </w:rPr>
        <w:t>Zeichen: max. 2 Seiten (zwei dicht beschriebene Seite sind 6</w:t>
      </w:r>
      <w:r w:rsidRPr="002C39FD">
        <w:rPr>
          <w:rFonts w:ascii="Calibri" w:hAnsi="Calibri" w:cs="Calibri"/>
          <w:sz w:val="23"/>
        </w:rPr>
        <w:t>.000 Zeichen inkl. Leerzeichen)]</w:t>
      </w:r>
    </w:p>
    <w:p w14:paraId="2C21306E" w14:textId="77777777" w:rsidR="004D0326" w:rsidRDefault="004D0326" w:rsidP="00B55EDF">
      <w:pPr>
        <w:spacing w:after="0"/>
        <w:rPr>
          <w:rFonts w:ascii="Calibri" w:hAnsi="Calibri" w:cs="Calibri"/>
          <w:sz w:val="23"/>
        </w:rPr>
      </w:pPr>
    </w:p>
    <w:p w14:paraId="68C135DB" w14:textId="04397A9B" w:rsidR="002B4397" w:rsidRDefault="002B4397" w:rsidP="00B55EDF">
      <w:pPr>
        <w:spacing w:after="0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Beschreiben </w:t>
      </w:r>
      <w:r w:rsidR="001D762C">
        <w:rPr>
          <w:rFonts w:ascii="Calibri" w:hAnsi="Calibri" w:cs="Calibri"/>
          <w:sz w:val="23"/>
        </w:rPr>
        <w:t>S</w:t>
      </w:r>
      <w:r>
        <w:rPr>
          <w:rFonts w:ascii="Calibri" w:hAnsi="Calibri" w:cs="Calibri"/>
          <w:sz w:val="23"/>
        </w:rPr>
        <w:t>ie</w:t>
      </w:r>
      <w:r w:rsidR="001D762C">
        <w:rPr>
          <w:rFonts w:ascii="Calibri" w:hAnsi="Calibri" w:cs="Calibri"/>
          <w:sz w:val="23"/>
        </w:rPr>
        <w:t>,</w:t>
      </w:r>
      <w:r>
        <w:rPr>
          <w:rFonts w:ascii="Calibri" w:hAnsi="Calibri" w:cs="Calibri"/>
          <w:sz w:val="23"/>
        </w:rPr>
        <w:t xml:space="preserve"> mit wem </w:t>
      </w:r>
      <w:r w:rsidR="001D762C">
        <w:rPr>
          <w:rFonts w:ascii="Calibri" w:hAnsi="Calibri" w:cs="Calibri"/>
          <w:sz w:val="23"/>
        </w:rPr>
        <w:t xml:space="preserve">Sie </w:t>
      </w:r>
      <w:r>
        <w:rPr>
          <w:rFonts w:ascii="Calibri" w:hAnsi="Calibri" w:cs="Calibri"/>
          <w:sz w:val="23"/>
        </w:rPr>
        <w:t xml:space="preserve">in diesem Projekt wie und warum zusammenarbeiten. Welche Synergien </w:t>
      </w:r>
      <w:r w:rsidR="003C6813">
        <w:rPr>
          <w:rFonts w:ascii="Calibri" w:hAnsi="Calibri" w:cs="Calibri"/>
          <w:sz w:val="23"/>
        </w:rPr>
        <w:t xml:space="preserve">aus </w:t>
      </w:r>
      <w:r>
        <w:rPr>
          <w:rFonts w:ascii="Calibri" w:hAnsi="Calibri" w:cs="Calibri"/>
          <w:sz w:val="23"/>
        </w:rPr>
        <w:t xml:space="preserve">bereits vorhandenen Angeboten, Projekten oder Initiativen zu dieser Themenstellung </w:t>
      </w:r>
      <w:r w:rsidR="00BF2C7A">
        <w:rPr>
          <w:rFonts w:ascii="Calibri" w:hAnsi="Calibri" w:cs="Calibri"/>
          <w:sz w:val="23"/>
        </w:rPr>
        <w:t>werden aufgegriffen bzw. neu etabliert</w:t>
      </w:r>
      <w:r>
        <w:rPr>
          <w:rFonts w:ascii="Calibri" w:hAnsi="Calibri" w:cs="Calibri"/>
          <w:sz w:val="23"/>
        </w:rPr>
        <w:t>.</w:t>
      </w:r>
    </w:p>
    <w:p w14:paraId="5A4B04AF" w14:textId="77777777" w:rsidR="0010165F" w:rsidRDefault="0010165F" w:rsidP="00B55EDF">
      <w:pPr>
        <w:spacing w:after="0"/>
        <w:rPr>
          <w:rFonts w:ascii="Calibri" w:hAnsi="Calibri" w:cs="Calibri"/>
          <w:sz w:val="23"/>
        </w:rPr>
      </w:pPr>
    </w:p>
    <w:p w14:paraId="0AB25FE3" w14:textId="77777777" w:rsidR="0010165F" w:rsidRDefault="0010165F" w:rsidP="00B55EDF">
      <w:pPr>
        <w:spacing w:after="0"/>
        <w:rPr>
          <w:rFonts w:ascii="Calibri" w:hAnsi="Calibri" w:cs="Calibri"/>
          <w:sz w:val="23"/>
        </w:rPr>
      </w:pPr>
    </w:p>
    <w:p w14:paraId="7BD01052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573C0C51" w14:textId="40B919AF" w:rsidR="002B4397" w:rsidRDefault="002B4397" w:rsidP="00B55EDF">
      <w:pPr>
        <w:spacing w:after="0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Beschreiben </w:t>
      </w:r>
      <w:r w:rsidR="001D762C">
        <w:rPr>
          <w:rFonts w:ascii="Calibri" w:hAnsi="Calibri" w:cs="Calibri"/>
          <w:sz w:val="23"/>
        </w:rPr>
        <w:t xml:space="preserve">Sie, </w:t>
      </w:r>
      <w:r>
        <w:rPr>
          <w:rFonts w:ascii="Calibri" w:hAnsi="Calibri" w:cs="Calibri"/>
          <w:sz w:val="23"/>
        </w:rPr>
        <w:t xml:space="preserve">wie </w:t>
      </w:r>
      <w:r w:rsidR="001D762C">
        <w:rPr>
          <w:rFonts w:ascii="Calibri" w:hAnsi="Calibri" w:cs="Calibri"/>
          <w:sz w:val="23"/>
        </w:rPr>
        <w:t xml:space="preserve">Sie </w:t>
      </w:r>
      <w:r>
        <w:rPr>
          <w:rFonts w:ascii="Calibri" w:hAnsi="Calibri" w:cs="Calibri"/>
          <w:sz w:val="23"/>
        </w:rPr>
        <w:t xml:space="preserve">die Erkenntnisse aus diesem Projekt auch anderen ähnlichen Angeboten zugänglich machen und welche Ansätze in </w:t>
      </w:r>
      <w:r w:rsidR="001D762C">
        <w:rPr>
          <w:rFonts w:ascii="Calibri" w:hAnsi="Calibri" w:cs="Calibri"/>
          <w:sz w:val="23"/>
        </w:rPr>
        <w:t xml:space="preserve">Ihrem </w:t>
      </w:r>
      <w:r>
        <w:rPr>
          <w:rFonts w:ascii="Calibri" w:hAnsi="Calibri" w:cs="Calibri"/>
          <w:sz w:val="23"/>
        </w:rPr>
        <w:t>Projekt möglicherweise für ähnliche Angebote nützlich sein könnte</w:t>
      </w:r>
      <w:r w:rsidR="001D762C">
        <w:rPr>
          <w:rFonts w:ascii="Calibri" w:hAnsi="Calibri" w:cs="Calibri"/>
          <w:sz w:val="23"/>
        </w:rPr>
        <w:t>n</w:t>
      </w:r>
      <w:r>
        <w:rPr>
          <w:rFonts w:ascii="Calibri" w:hAnsi="Calibri" w:cs="Calibri"/>
          <w:sz w:val="23"/>
        </w:rPr>
        <w:t xml:space="preserve"> </w:t>
      </w:r>
      <w:r w:rsidR="00BF2C7A">
        <w:rPr>
          <w:rFonts w:ascii="Calibri" w:hAnsi="Calibri" w:cs="Calibri"/>
          <w:sz w:val="23"/>
        </w:rPr>
        <w:t>(</w:t>
      </w:r>
      <w:r>
        <w:rPr>
          <w:rFonts w:ascii="Calibri" w:hAnsi="Calibri" w:cs="Calibri"/>
          <w:sz w:val="23"/>
        </w:rPr>
        <w:t xml:space="preserve">im Sinne der Vorbildwirkung, </w:t>
      </w:r>
      <w:r w:rsidR="00BF2C7A">
        <w:rPr>
          <w:rFonts w:ascii="Calibri" w:hAnsi="Calibri" w:cs="Calibri"/>
          <w:sz w:val="23"/>
        </w:rPr>
        <w:t xml:space="preserve">eines </w:t>
      </w:r>
      <w:r>
        <w:rPr>
          <w:rFonts w:ascii="Calibri" w:hAnsi="Calibri" w:cs="Calibri"/>
          <w:sz w:val="23"/>
        </w:rPr>
        <w:t>Modellcharakters</w:t>
      </w:r>
      <w:r w:rsidR="00BF2C7A">
        <w:rPr>
          <w:rFonts w:ascii="Calibri" w:hAnsi="Calibri" w:cs="Calibri"/>
          <w:sz w:val="23"/>
        </w:rPr>
        <w:t>)</w:t>
      </w:r>
      <w:r>
        <w:rPr>
          <w:rFonts w:ascii="Calibri" w:hAnsi="Calibri" w:cs="Calibri"/>
          <w:sz w:val="23"/>
        </w:rPr>
        <w:t>.</w:t>
      </w:r>
    </w:p>
    <w:p w14:paraId="2EF5CD65" w14:textId="77777777" w:rsidR="002B4397" w:rsidRDefault="002B4397" w:rsidP="00B55EDF">
      <w:pPr>
        <w:spacing w:after="0"/>
        <w:rPr>
          <w:rFonts w:ascii="Calibri" w:hAnsi="Calibri" w:cs="Calibri"/>
          <w:sz w:val="23"/>
          <w:u w:val="single"/>
        </w:rPr>
      </w:pPr>
    </w:p>
    <w:p w14:paraId="780F10FF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479659AF" w14:textId="77777777" w:rsidR="0010165F" w:rsidRDefault="0010165F" w:rsidP="0010165F">
      <w:pPr>
        <w:spacing w:after="0"/>
        <w:rPr>
          <w:rFonts w:ascii="Calibri" w:hAnsi="Calibri" w:cs="Calibri"/>
          <w:sz w:val="23"/>
        </w:rPr>
      </w:pPr>
    </w:p>
    <w:p w14:paraId="03348EFB" w14:textId="7360CBE4" w:rsidR="0010165F" w:rsidRPr="0010165F" w:rsidRDefault="0010165F" w:rsidP="0010165F">
      <w:pPr>
        <w:spacing w:after="0"/>
        <w:rPr>
          <w:rFonts w:ascii="Calibri" w:hAnsi="Calibri" w:cs="Calibri"/>
          <w:sz w:val="23"/>
        </w:rPr>
      </w:pPr>
      <w:r w:rsidRPr="0010165F">
        <w:rPr>
          <w:rFonts w:ascii="Calibri" w:hAnsi="Calibri" w:cs="Calibri"/>
          <w:sz w:val="23"/>
        </w:rPr>
        <w:t xml:space="preserve">Beschreiben Sie im Besonderen, wie die geplante horizontale und vertikale Zusammenarbeit des Wissenstransfers im Sinne der </w:t>
      </w:r>
      <w:proofErr w:type="spellStart"/>
      <w:r w:rsidRPr="0010165F">
        <w:rPr>
          <w:rFonts w:ascii="Calibri" w:hAnsi="Calibri" w:cs="Calibri"/>
          <w:sz w:val="23"/>
        </w:rPr>
        <w:t>good</w:t>
      </w:r>
      <w:proofErr w:type="spellEnd"/>
      <w:r w:rsidRPr="0010165F">
        <w:rPr>
          <w:rFonts w:ascii="Calibri" w:hAnsi="Calibri" w:cs="Calibri"/>
          <w:sz w:val="23"/>
        </w:rPr>
        <w:t xml:space="preserve"> </w:t>
      </w:r>
      <w:proofErr w:type="spellStart"/>
      <w:r w:rsidRPr="0010165F">
        <w:rPr>
          <w:rFonts w:ascii="Calibri" w:hAnsi="Calibri" w:cs="Calibri"/>
          <w:sz w:val="23"/>
        </w:rPr>
        <w:t>governance</w:t>
      </w:r>
      <w:proofErr w:type="spellEnd"/>
      <w:r w:rsidRPr="0010165F">
        <w:rPr>
          <w:rFonts w:ascii="Calibri" w:hAnsi="Calibri" w:cs="Calibri"/>
          <w:sz w:val="23"/>
        </w:rPr>
        <w:t xml:space="preserve"> vorgenommen und vermittelt werden soll.</w:t>
      </w:r>
      <w:r w:rsidR="00E54831">
        <w:rPr>
          <w:rFonts w:ascii="Calibri" w:hAnsi="Calibri" w:cs="Calibri"/>
          <w:sz w:val="23"/>
        </w:rPr>
        <w:t xml:space="preserve"> (</w:t>
      </w:r>
      <w:r w:rsidR="00E54831" w:rsidRPr="00196B75">
        <w:rPr>
          <w:rFonts w:ascii="Calibri" w:hAnsi="Calibri" w:cs="Calibri"/>
          <w:b/>
          <w:sz w:val="23"/>
        </w:rPr>
        <w:t xml:space="preserve">2.2 der </w:t>
      </w:r>
      <w:proofErr w:type="spellStart"/>
      <w:r w:rsidR="00E54831" w:rsidRPr="00196B75">
        <w:rPr>
          <w:rFonts w:ascii="Calibri" w:hAnsi="Calibri" w:cs="Calibri"/>
          <w:b/>
          <w:sz w:val="23"/>
        </w:rPr>
        <w:t>spezif</w:t>
      </w:r>
      <w:proofErr w:type="spellEnd"/>
      <w:r w:rsidR="00E54831" w:rsidRPr="00196B75">
        <w:rPr>
          <w:rFonts w:ascii="Calibri" w:hAnsi="Calibri" w:cs="Calibri"/>
          <w:b/>
          <w:sz w:val="23"/>
        </w:rPr>
        <w:t>. Auswahlkriterien</w:t>
      </w:r>
      <w:r w:rsidR="00E54831">
        <w:rPr>
          <w:rFonts w:ascii="Calibri" w:hAnsi="Calibri" w:cs="Calibri"/>
          <w:sz w:val="23"/>
        </w:rPr>
        <w:t>)</w:t>
      </w:r>
    </w:p>
    <w:p w14:paraId="05F4ADCE" w14:textId="16BC7009" w:rsidR="0010165F" w:rsidRPr="0010165F" w:rsidRDefault="0010165F" w:rsidP="0010165F">
      <w:pPr>
        <w:spacing w:after="0"/>
        <w:rPr>
          <w:rFonts w:ascii="Calibri" w:hAnsi="Calibri" w:cs="Calibri"/>
          <w:sz w:val="23"/>
        </w:rPr>
      </w:pPr>
    </w:p>
    <w:p w14:paraId="750C0689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5A248552" w14:textId="77777777" w:rsidR="0010165F" w:rsidRPr="0010165F" w:rsidRDefault="0010165F" w:rsidP="0010165F">
      <w:pPr>
        <w:spacing w:after="0"/>
        <w:rPr>
          <w:rFonts w:ascii="Calibri" w:hAnsi="Calibri" w:cs="Calibri"/>
          <w:sz w:val="23"/>
        </w:rPr>
      </w:pPr>
    </w:p>
    <w:p w14:paraId="26D573A9" w14:textId="34E4B2AA" w:rsidR="002B4397" w:rsidRPr="0010165F" w:rsidRDefault="0010165F" w:rsidP="0010165F">
      <w:pPr>
        <w:spacing w:after="0"/>
        <w:rPr>
          <w:rFonts w:ascii="Calibri" w:hAnsi="Calibri" w:cs="Calibri"/>
          <w:sz w:val="23"/>
        </w:rPr>
      </w:pPr>
      <w:r w:rsidRPr="0010165F">
        <w:rPr>
          <w:rFonts w:ascii="Calibri" w:hAnsi="Calibri" w:cs="Calibri"/>
          <w:sz w:val="23"/>
        </w:rPr>
        <w:t xml:space="preserve">Beschreiben Sie, welche Aktivitäten und falls vorgesehen welche spezielle Methoden/ Wissenstransferinstrumente Sie geplant haben, um eine aktive Vernetzung der </w:t>
      </w:r>
      <w:proofErr w:type="spellStart"/>
      <w:proofErr w:type="gramStart"/>
      <w:r w:rsidRPr="0010165F">
        <w:rPr>
          <w:rFonts w:ascii="Calibri" w:hAnsi="Calibri" w:cs="Calibri"/>
          <w:sz w:val="23"/>
        </w:rPr>
        <w:t>Teilnehmer:innen</w:t>
      </w:r>
      <w:proofErr w:type="spellEnd"/>
      <w:proofErr w:type="gramEnd"/>
      <w:r w:rsidRPr="0010165F">
        <w:rPr>
          <w:rFonts w:ascii="Calibri" w:hAnsi="Calibri" w:cs="Calibri"/>
          <w:sz w:val="23"/>
        </w:rPr>
        <w:t xml:space="preserve"> untereinander, insbesondere von den unterschiedlichen Regionstypen, gezielt zu unterstützen.</w:t>
      </w:r>
      <w:r w:rsidR="00E54831">
        <w:rPr>
          <w:rFonts w:ascii="Calibri" w:hAnsi="Calibri" w:cs="Calibri"/>
          <w:sz w:val="23"/>
        </w:rPr>
        <w:t xml:space="preserve"> (</w:t>
      </w:r>
      <w:r w:rsidR="00E54831" w:rsidRPr="00196B75">
        <w:rPr>
          <w:rFonts w:ascii="Calibri" w:hAnsi="Calibri" w:cs="Calibri"/>
          <w:b/>
          <w:sz w:val="23"/>
        </w:rPr>
        <w:t xml:space="preserve">2.4 der </w:t>
      </w:r>
      <w:proofErr w:type="spellStart"/>
      <w:r w:rsidR="00E54831" w:rsidRPr="00196B75">
        <w:rPr>
          <w:rFonts w:ascii="Calibri" w:hAnsi="Calibri" w:cs="Calibri"/>
          <w:b/>
          <w:sz w:val="23"/>
        </w:rPr>
        <w:t>spezf</w:t>
      </w:r>
      <w:proofErr w:type="spellEnd"/>
      <w:r w:rsidR="00E54831" w:rsidRPr="00196B75">
        <w:rPr>
          <w:rFonts w:ascii="Calibri" w:hAnsi="Calibri" w:cs="Calibri"/>
          <w:b/>
          <w:sz w:val="23"/>
        </w:rPr>
        <w:t>. Auswahlkriterien</w:t>
      </w:r>
      <w:r w:rsidR="00E54831">
        <w:rPr>
          <w:rFonts w:ascii="Calibri" w:hAnsi="Calibri" w:cs="Calibri"/>
          <w:sz w:val="23"/>
        </w:rPr>
        <w:t>)</w:t>
      </w:r>
    </w:p>
    <w:p w14:paraId="65C2D74F" w14:textId="73210AE0" w:rsidR="002B4397" w:rsidRDefault="002B4397" w:rsidP="00B55EDF">
      <w:pPr>
        <w:spacing w:after="0"/>
        <w:rPr>
          <w:rFonts w:ascii="Calibri" w:hAnsi="Calibri" w:cs="Calibri"/>
          <w:sz w:val="23"/>
          <w:u w:val="single"/>
        </w:rPr>
      </w:pPr>
    </w:p>
    <w:p w14:paraId="6963B85E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7ECAE563" w14:textId="77777777" w:rsidR="004B3EE9" w:rsidRPr="00C6709D" w:rsidRDefault="002B4397" w:rsidP="002B4397">
      <w:pPr>
        <w:pStyle w:val="Brief2"/>
      </w:pPr>
      <w:bookmarkStart w:id="6" w:name="_Toc131491405"/>
      <w:r w:rsidRPr="002B4397">
        <w:t>Wirtschaftlichkeit und Effizienz</w:t>
      </w:r>
      <w:bookmarkEnd w:id="6"/>
    </w:p>
    <w:p w14:paraId="09573C84" w14:textId="7687C67E" w:rsidR="004D0326" w:rsidRDefault="004D0326" w:rsidP="00F868FE">
      <w:pPr>
        <w:rPr>
          <w:rFonts w:ascii="Calibri" w:hAnsi="Calibri" w:cs="Calibri"/>
          <w:sz w:val="23"/>
        </w:rPr>
      </w:pPr>
      <w:r w:rsidRPr="004D0326">
        <w:rPr>
          <w:rFonts w:ascii="Calibri" w:hAnsi="Calibri" w:cs="Calibri"/>
          <w:sz w:val="23"/>
        </w:rPr>
        <w:t>[Zeichen: max. 2 Seiten (zwei dicht beschriebene Seite sind 6.000 Zeichen inkl. Leerzeichen)]</w:t>
      </w:r>
    </w:p>
    <w:p w14:paraId="48CEF230" w14:textId="69F223E0" w:rsidR="002B4397" w:rsidRPr="00782D76" w:rsidRDefault="00782D76" w:rsidP="00F868FE">
      <w:pPr>
        <w:rPr>
          <w:rFonts w:ascii="Calibri" w:hAnsi="Calibri" w:cs="Calibri"/>
          <w:sz w:val="23"/>
        </w:rPr>
      </w:pPr>
      <w:r w:rsidRPr="00782D76">
        <w:rPr>
          <w:rFonts w:ascii="Calibri" w:hAnsi="Calibri" w:cs="Calibri"/>
          <w:sz w:val="23"/>
        </w:rPr>
        <w:t xml:space="preserve">Beschreiben </w:t>
      </w:r>
      <w:r w:rsidR="006E6CD8">
        <w:rPr>
          <w:rFonts w:ascii="Calibri" w:hAnsi="Calibri" w:cs="Calibri"/>
          <w:sz w:val="23"/>
        </w:rPr>
        <w:t>S</w:t>
      </w:r>
      <w:r w:rsidR="006E6CD8" w:rsidRPr="00782D76">
        <w:rPr>
          <w:rFonts w:ascii="Calibri" w:hAnsi="Calibri" w:cs="Calibri"/>
          <w:sz w:val="23"/>
        </w:rPr>
        <w:t>ie</w:t>
      </w:r>
      <w:r w:rsidR="006E6CD8">
        <w:rPr>
          <w:rFonts w:ascii="Calibri" w:hAnsi="Calibri" w:cs="Calibri"/>
          <w:sz w:val="23"/>
        </w:rPr>
        <w:t>,</w:t>
      </w:r>
      <w:r w:rsidR="006E6CD8" w:rsidRPr="00782D76">
        <w:rPr>
          <w:rFonts w:ascii="Calibri" w:hAnsi="Calibri" w:cs="Calibri"/>
          <w:sz w:val="23"/>
        </w:rPr>
        <w:t xml:space="preserve"> </w:t>
      </w:r>
      <w:r w:rsidRPr="00782D76">
        <w:rPr>
          <w:rFonts w:ascii="Calibri" w:hAnsi="Calibri" w:cs="Calibri"/>
          <w:sz w:val="23"/>
        </w:rPr>
        <w:t xml:space="preserve">wie </w:t>
      </w:r>
      <w:r w:rsidR="006E6CD8">
        <w:rPr>
          <w:rFonts w:ascii="Calibri" w:hAnsi="Calibri" w:cs="Calibri"/>
          <w:sz w:val="23"/>
        </w:rPr>
        <w:t>S</w:t>
      </w:r>
      <w:r w:rsidRPr="00782D76">
        <w:rPr>
          <w:rFonts w:ascii="Calibri" w:hAnsi="Calibri" w:cs="Calibri"/>
          <w:sz w:val="23"/>
        </w:rPr>
        <w:t xml:space="preserve">ie in ihrem Projekt </w:t>
      </w:r>
      <w:r w:rsidR="001B5903">
        <w:rPr>
          <w:rFonts w:ascii="Calibri" w:hAnsi="Calibri" w:cs="Calibri"/>
          <w:sz w:val="23"/>
        </w:rPr>
        <w:t>besonders k</w:t>
      </w:r>
      <w:r w:rsidRPr="00782D76">
        <w:rPr>
          <w:rFonts w:ascii="Calibri" w:hAnsi="Calibri" w:cs="Calibri"/>
          <w:sz w:val="23"/>
        </w:rPr>
        <w:t xml:space="preserve">ostenschonend agieren, nur unbedingt notwendige Maßnahmen mit welcher besonderen Wirkung setzen (Kosten/Nutzeneffizienz) und wie </w:t>
      </w:r>
      <w:r w:rsidR="006E6CD8">
        <w:rPr>
          <w:rFonts w:ascii="Calibri" w:hAnsi="Calibri" w:cs="Calibri"/>
          <w:sz w:val="23"/>
        </w:rPr>
        <w:t>S</w:t>
      </w:r>
      <w:r w:rsidRPr="00782D76">
        <w:rPr>
          <w:rFonts w:ascii="Calibri" w:hAnsi="Calibri" w:cs="Calibri"/>
          <w:sz w:val="23"/>
        </w:rPr>
        <w:t>ie dies erreichen wollen.</w:t>
      </w:r>
    </w:p>
    <w:p w14:paraId="4B55C1D8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23F57CE7" w14:textId="77777777" w:rsidR="00436F66" w:rsidRDefault="00436F66" w:rsidP="00F868FE">
      <w:pPr>
        <w:rPr>
          <w:rFonts w:ascii="Calibri" w:hAnsi="Calibri" w:cs="Calibri"/>
          <w:sz w:val="23"/>
        </w:rPr>
      </w:pPr>
    </w:p>
    <w:p w14:paraId="462DF294" w14:textId="33FA49FF" w:rsidR="00782D76" w:rsidRDefault="00782D76" w:rsidP="00F868FE">
      <w:pPr>
        <w:rPr>
          <w:rFonts w:ascii="Calibri" w:hAnsi="Calibri" w:cs="Calibri"/>
          <w:sz w:val="23"/>
        </w:rPr>
      </w:pPr>
      <w:r w:rsidRPr="00782D76">
        <w:rPr>
          <w:rFonts w:ascii="Calibri" w:hAnsi="Calibri" w:cs="Calibri"/>
          <w:sz w:val="23"/>
        </w:rPr>
        <w:lastRenderedPageBreak/>
        <w:t xml:space="preserve">Beschreiben </w:t>
      </w:r>
      <w:r w:rsidR="006E6CD8">
        <w:rPr>
          <w:rFonts w:ascii="Calibri" w:hAnsi="Calibri" w:cs="Calibri"/>
          <w:sz w:val="23"/>
        </w:rPr>
        <w:t>S</w:t>
      </w:r>
      <w:r w:rsidR="006E6CD8" w:rsidRPr="00782D76">
        <w:rPr>
          <w:rFonts w:ascii="Calibri" w:hAnsi="Calibri" w:cs="Calibri"/>
          <w:sz w:val="23"/>
        </w:rPr>
        <w:t>ie</w:t>
      </w:r>
      <w:r w:rsidR="006E6CD8">
        <w:rPr>
          <w:rFonts w:ascii="Calibri" w:hAnsi="Calibri" w:cs="Calibri"/>
          <w:sz w:val="23"/>
        </w:rPr>
        <w:t>,</w:t>
      </w:r>
      <w:r w:rsidR="006E6CD8" w:rsidRPr="00782D76">
        <w:rPr>
          <w:rFonts w:ascii="Calibri" w:hAnsi="Calibri" w:cs="Calibri"/>
          <w:sz w:val="23"/>
        </w:rPr>
        <w:t xml:space="preserve"> </w:t>
      </w:r>
      <w:r w:rsidRPr="00782D76">
        <w:rPr>
          <w:rFonts w:ascii="Calibri" w:hAnsi="Calibri" w:cs="Calibri"/>
          <w:sz w:val="23"/>
        </w:rPr>
        <w:t xml:space="preserve">wie </w:t>
      </w:r>
      <w:r w:rsidR="00D35660">
        <w:rPr>
          <w:rFonts w:ascii="Calibri" w:hAnsi="Calibri" w:cs="Calibri"/>
          <w:sz w:val="23"/>
        </w:rPr>
        <w:t xml:space="preserve">das Projekt nach Ende der Projektlaufzeit fortgeführt werden wird (allenfalls auch unter Angabe der künftigen </w:t>
      </w:r>
      <w:r w:rsidRPr="00782D76">
        <w:rPr>
          <w:rFonts w:ascii="Calibri" w:hAnsi="Calibri" w:cs="Calibri"/>
          <w:sz w:val="23"/>
        </w:rPr>
        <w:t>Finanzierungsquelle</w:t>
      </w:r>
      <w:r w:rsidR="00D35660">
        <w:rPr>
          <w:rFonts w:ascii="Calibri" w:hAnsi="Calibri" w:cs="Calibri"/>
          <w:sz w:val="23"/>
        </w:rPr>
        <w:t>).</w:t>
      </w:r>
      <w:r w:rsidRPr="00782D76">
        <w:rPr>
          <w:rFonts w:ascii="Calibri" w:hAnsi="Calibri" w:cs="Calibri"/>
          <w:sz w:val="23"/>
        </w:rPr>
        <w:t xml:space="preserve">  </w:t>
      </w:r>
    </w:p>
    <w:p w14:paraId="1BC5656A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1887B47A" w14:textId="77777777" w:rsidR="00436F66" w:rsidRDefault="00436F66" w:rsidP="00F868FE">
      <w:pPr>
        <w:rPr>
          <w:rFonts w:ascii="Calibri" w:hAnsi="Calibri" w:cs="Calibri"/>
          <w:sz w:val="23"/>
        </w:rPr>
      </w:pPr>
    </w:p>
    <w:p w14:paraId="6BBFFB1E" w14:textId="7ED04F86" w:rsidR="00782D76" w:rsidRPr="00782D76" w:rsidRDefault="00782D76" w:rsidP="00F868FE">
      <w:pPr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Beschreiben </w:t>
      </w:r>
      <w:r w:rsidR="006E6CD8">
        <w:rPr>
          <w:rFonts w:ascii="Calibri" w:hAnsi="Calibri" w:cs="Calibri"/>
          <w:sz w:val="23"/>
        </w:rPr>
        <w:t xml:space="preserve">Sie, </w:t>
      </w:r>
      <w:r>
        <w:rPr>
          <w:rFonts w:ascii="Calibri" w:hAnsi="Calibri" w:cs="Calibri"/>
          <w:sz w:val="23"/>
        </w:rPr>
        <w:t xml:space="preserve">wie </w:t>
      </w:r>
      <w:r w:rsidR="006E6CD8">
        <w:rPr>
          <w:rFonts w:ascii="Calibri" w:hAnsi="Calibri" w:cs="Calibri"/>
          <w:sz w:val="23"/>
        </w:rPr>
        <w:t>S</w:t>
      </w:r>
      <w:r>
        <w:rPr>
          <w:rFonts w:ascii="Calibri" w:hAnsi="Calibri" w:cs="Calibri"/>
          <w:sz w:val="23"/>
        </w:rPr>
        <w:t>ie den Ressourceneinsatz bei den</w:t>
      </w:r>
      <w:r w:rsidR="00BF2C7A">
        <w:rPr>
          <w:rFonts w:ascii="Calibri" w:hAnsi="Calibri" w:cs="Calibri"/>
          <w:sz w:val="23"/>
        </w:rPr>
        <w:t xml:space="preserve"> internen und</w:t>
      </w:r>
      <w:r w:rsidR="00D35660">
        <w:rPr>
          <w:rFonts w:ascii="Calibri" w:hAnsi="Calibri" w:cs="Calibri"/>
          <w:sz w:val="23"/>
        </w:rPr>
        <w:t>/oder</w:t>
      </w:r>
      <w:r w:rsidR="00BF2C7A">
        <w:rPr>
          <w:rFonts w:ascii="Calibri" w:hAnsi="Calibri" w:cs="Calibri"/>
          <w:sz w:val="23"/>
        </w:rPr>
        <w:t xml:space="preserve"> externen</w:t>
      </w:r>
      <w:r>
        <w:rPr>
          <w:rFonts w:ascii="Calibri" w:hAnsi="Calibri" w:cs="Calibri"/>
          <w:sz w:val="23"/>
        </w:rPr>
        <w:t xml:space="preserve"> Abläufen oder bei </w:t>
      </w:r>
      <w:r w:rsidR="00BF2C7A">
        <w:rPr>
          <w:rFonts w:ascii="Calibri" w:hAnsi="Calibri" w:cs="Calibri"/>
          <w:sz w:val="23"/>
        </w:rPr>
        <w:t xml:space="preserve">der Verwendung von physischen Ressourcen (z.B. </w:t>
      </w:r>
      <w:r>
        <w:rPr>
          <w:rFonts w:ascii="Calibri" w:hAnsi="Calibri" w:cs="Calibri"/>
          <w:sz w:val="23"/>
        </w:rPr>
        <w:t>Unterlagen</w:t>
      </w:r>
      <w:r w:rsidR="00BF2C7A">
        <w:rPr>
          <w:rFonts w:ascii="Calibri" w:hAnsi="Calibri" w:cs="Calibri"/>
          <w:sz w:val="23"/>
        </w:rPr>
        <w:t>)</w:t>
      </w:r>
      <w:r>
        <w:rPr>
          <w:rFonts w:ascii="Calibri" w:hAnsi="Calibri" w:cs="Calibri"/>
          <w:sz w:val="23"/>
        </w:rPr>
        <w:t xml:space="preserve"> möglichst geringhalten werden.</w:t>
      </w:r>
    </w:p>
    <w:p w14:paraId="29237C45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1DE5F890" w14:textId="55960A42" w:rsidR="00196B75" w:rsidRDefault="00013B6C" w:rsidP="00013B6C">
      <w:pPr>
        <w:pStyle w:val="Brief2"/>
        <w:numPr>
          <w:ilvl w:val="0"/>
          <w:numId w:val="0"/>
        </w:numPr>
        <w:ind w:left="576" w:hanging="576"/>
      </w:pPr>
      <w:bookmarkStart w:id="7" w:name="_Toc131491406"/>
      <w:r>
        <w:t xml:space="preserve">2.5 </w:t>
      </w:r>
      <w:r w:rsidR="00196B75">
        <w:t>Zielsetzungen</w:t>
      </w:r>
      <w:bookmarkEnd w:id="7"/>
    </w:p>
    <w:p w14:paraId="1A7D7884" w14:textId="77777777" w:rsidR="00196B75" w:rsidRDefault="00196B75" w:rsidP="00196B75">
      <w:r w:rsidRPr="004D0326">
        <w:t>[Zeichen: max. 1 Seiten (Eine dicht beschriebene Seite sind 3.000 Zeichen inkl. Leerzeichen)]</w:t>
      </w:r>
    </w:p>
    <w:p w14:paraId="5A852F60" w14:textId="77777777" w:rsidR="00196B75" w:rsidRPr="00196B75" w:rsidRDefault="00196B75" w:rsidP="00196B75">
      <w:pPr>
        <w:rPr>
          <w:b/>
        </w:rPr>
      </w:pPr>
      <w:r w:rsidRPr="004D0326">
        <w:t>Beschreiben Sie wie das Projekt zum ausgeschriebenen Themenschwerpunkt passt und gehen Sie darauf ein wie das Projekt zu den ge</w:t>
      </w:r>
      <w:r>
        <w:t xml:space="preserve">nannten Zielsetzungen beiträgt. </w:t>
      </w:r>
      <w:r w:rsidRPr="00196B75">
        <w:rPr>
          <w:b/>
        </w:rPr>
        <w:t xml:space="preserve">(2.5 der </w:t>
      </w:r>
      <w:proofErr w:type="spellStart"/>
      <w:r w:rsidRPr="00196B75">
        <w:rPr>
          <w:b/>
        </w:rPr>
        <w:t>spezif</w:t>
      </w:r>
      <w:proofErr w:type="spellEnd"/>
      <w:r w:rsidRPr="00196B75">
        <w:rPr>
          <w:b/>
        </w:rPr>
        <w:t>. Auswahlkriterien)</w:t>
      </w:r>
    </w:p>
    <w:p w14:paraId="42776465" w14:textId="77777777" w:rsidR="00196B75" w:rsidRPr="006D2289" w:rsidRDefault="00196B75" w:rsidP="00196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79534D75" w14:textId="77777777" w:rsidR="00196B75" w:rsidRPr="006D2289" w:rsidRDefault="00196B75" w:rsidP="00196B75">
      <w:pPr>
        <w:ind w:left="720"/>
        <w:contextualSpacing/>
        <w:rPr>
          <w:rFonts w:cstheme="minorHAnsi"/>
          <w:lang w:val="de-AT"/>
        </w:rPr>
      </w:pPr>
    </w:p>
    <w:p w14:paraId="0C0C2326" w14:textId="170A3A88" w:rsidR="004D0326" w:rsidRDefault="00196B75" w:rsidP="00356110">
      <w:pPr>
        <w:pStyle w:val="Brief2"/>
        <w:numPr>
          <w:ilvl w:val="0"/>
          <w:numId w:val="0"/>
        </w:numPr>
        <w:ind w:left="576" w:hanging="576"/>
      </w:pPr>
      <w:bookmarkStart w:id="8" w:name="_Toc131491407"/>
      <w:r>
        <w:t xml:space="preserve">2.6 </w:t>
      </w:r>
      <w:r w:rsidR="004D0326">
        <w:t>Methodenwahl</w:t>
      </w:r>
      <w:bookmarkEnd w:id="8"/>
    </w:p>
    <w:p w14:paraId="15F63DB3" w14:textId="77777777" w:rsidR="004D0326" w:rsidRPr="004D0326" w:rsidRDefault="004D0326" w:rsidP="004D0326">
      <w:pPr>
        <w:rPr>
          <w:i/>
        </w:rPr>
      </w:pPr>
      <w:r w:rsidRPr="004D0326">
        <w:rPr>
          <w:i/>
        </w:rPr>
        <w:t>[Zeichen: max. 1 Seite (Eine dicht beschriebene Seite sind 3.000 Zeichen inkl. Leerzeichen)]</w:t>
      </w:r>
    </w:p>
    <w:p w14:paraId="1EA9E26F" w14:textId="51CE1A13" w:rsidR="004D0326" w:rsidRPr="004D0326" w:rsidRDefault="004D0326" w:rsidP="004D0326">
      <w:r w:rsidRPr="004D0326">
        <w:t>Beschreiben Sie welche Methoden Sie konkret für die Wissensvermittlung einsetzen wollen bzw. welchen Methodenmix Sie aus welchen Gründen vorgesehen haben und ob innovative Instrumente und Ansätze in der Wissensvermi</w:t>
      </w:r>
      <w:r>
        <w:t>ttlung angewendet werden sollen.</w:t>
      </w:r>
      <w:r w:rsidR="00196B75">
        <w:t xml:space="preserve"> </w:t>
      </w:r>
      <w:r w:rsidR="003C2EF6">
        <w:t>(</w:t>
      </w:r>
      <w:r w:rsidR="003C2EF6" w:rsidRPr="00196B75">
        <w:rPr>
          <w:b/>
        </w:rPr>
        <w:t xml:space="preserve">2.6 der </w:t>
      </w:r>
      <w:proofErr w:type="spellStart"/>
      <w:r w:rsidR="003C2EF6" w:rsidRPr="00196B75">
        <w:rPr>
          <w:b/>
        </w:rPr>
        <w:t>spezif</w:t>
      </w:r>
      <w:proofErr w:type="spellEnd"/>
      <w:r w:rsidR="003C2EF6" w:rsidRPr="00196B75">
        <w:rPr>
          <w:b/>
        </w:rPr>
        <w:t>. Auswahlkriterien</w:t>
      </w:r>
      <w:r w:rsidR="003C2EF6">
        <w:t>)</w:t>
      </w:r>
    </w:p>
    <w:p w14:paraId="312087A3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132F2CFF" w14:textId="328DCF62" w:rsidR="005833F8" w:rsidRPr="005833F8" w:rsidRDefault="005833F8" w:rsidP="00356110">
      <w:pPr>
        <w:pStyle w:val="Brief2"/>
        <w:numPr>
          <w:ilvl w:val="0"/>
          <w:numId w:val="0"/>
        </w:numPr>
        <w:ind w:left="576" w:hanging="576"/>
      </w:pPr>
      <w:bookmarkStart w:id="9" w:name="_Toc131491408"/>
      <w:bookmarkStart w:id="10" w:name="_GoBack"/>
      <w:bookmarkEnd w:id="10"/>
      <w:r w:rsidRPr="005833F8">
        <w:t xml:space="preserve">Risiken </w:t>
      </w:r>
      <w:r w:rsidR="00D35660">
        <w:t>im Hinblick auf die Projektumsetzung</w:t>
      </w:r>
      <w:bookmarkEnd w:id="9"/>
    </w:p>
    <w:p w14:paraId="3B5F8260" w14:textId="77777777" w:rsidR="004D0326" w:rsidRDefault="004D0326" w:rsidP="004D0326">
      <w:pPr>
        <w:rPr>
          <w:rFonts w:ascii="Calibri" w:hAnsi="Calibri" w:cs="Calibri"/>
          <w:i/>
          <w:sz w:val="23"/>
        </w:rPr>
      </w:pPr>
      <w:r>
        <w:rPr>
          <w:rFonts w:ascii="Calibri" w:hAnsi="Calibri" w:cs="Calibri"/>
          <w:i/>
          <w:sz w:val="23"/>
        </w:rPr>
        <w:t>[Zeichen: max. 1 Seite</w:t>
      </w:r>
      <w:r w:rsidRPr="0090549E">
        <w:rPr>
          <w:rFonts w:ascii="Calibri" w:hAnsi="Calibri" w:cs="Calibri"/>
          <w:i/>
          <w:sz w:val="23"/>
        </w:rPr>
        <w:t xml:space="preserve"> (Eine dicht beschriebene Seite sind 3.000 Zeichen inkl. Leerzeichen)</w:t>
      </w:r>
      <w:r>
        <w:rPr>
          <w:rFonts w:ascii="Calibri" w:hAnsi="Calibri" w:cs="Calibri"/>
          <w:i/>
          <w:sz w:val="23"/>
        </w:rPr>
        <w:t>]</w:t>
      </w:r>
    </w:p>
    <w:p w14:paraId="13DDF6E6" w14:textId="01A0BDC9" w:rsidR="004B3EE9" w:rsidRDefault="004B3EE9" w:rsidP="00F868FE">
      <w:pPr>
        <w:rPr>
          <w:rFonts w:ascii="Calibri" w:hAnsi="Calibri" w:cs="Calibri"/>
          <w:i/>
          <w:sz w:val="23"/>
        </w:rPr>
      </w:pPr>
      <w:r w:rsidRPr="001335AC">
        <w:rPr>
          <w:rFonts w:ascii="Calibri" w:hAnsi="Calibri" w:cs="Calibri"/>
          <w:sz w:val="23"/>
        </w:rPr>
        <w:lastRenderedPageBreak/>
        <w:t xml:space="preserve">Beschreiben Sie </w:t>
      </w:r>
      <w:r w:rsidR="00E97BCF">
        <w:rPr>
          <w:rFonts w:ascii="Calibri" w:hAnsi="Calibri" w:cs="Calibri"/>
          <w:sz w:val="23"/>
        </w:rPr>
        <w:t>mögliche</w:t>
      </w:r>
      <w:r w:rsidR="00D03ED8">
        <w:rPr>
          <w:rFonts w:ascii="Calibri" w:hAnsi="Calibri" w:cs="Calibri"/>
          <w:sz w:val="23"/>
        </w:rPr>
        <w:t xml:space="preserve"> </w:t>
      </w:r>
      <w:r w:rsidRPr="001335AC">
        <w:rPr>
          <w:rFonts w:ascii="Calibri" w:hAnsi="Calibri" w:cs="Calibri"/>
          <w:sz w:val="23"/>
        </w:rPr>
        <w:t>Risiken</w:t>
      </w:r>
      <w:r w:rsidR="00E97BCF">
        <w:rPr>
          <w:rFonts w:ascii="Calibri" w:hAnsi="Calibri" w:cs="Calibri"/>
          <w:sz w:val="23"/>
        </w:rPr>
        <w:t>, die</w:t>
      </w:r>
      <w:r w:rsidRPr="001335AC">
        <w:rPr>
          <w:rFonts w:ascii="Calibri" w:hAnsi="Calibri" w:cs="Calibri"/>
          <w:sz w:val="23"/>
        </w:rPr>
        <w:t xml:space="preserve"> während der Umsetzungsphase</w:t>
      </w:r>
      <w:r w:rsidR="00E97BCF">
        <w:rPr>
          <w:rFonts w:ascii="Calibri" w:hAnsi="Calibri" w:cs="Calibri"/>
          <w:sz w:val="23"/>
        </w:rPr>
        <w:t xml:space="preserve"> auftreten</w:t>
      </w:r>
      <w:r w:rsidR="00E97BCF" w:rsidRPr="001335AC">
        <w:rPr>
          <w:rFonts w:ascii="Calibri" w:hAnsi="Calibri" w:cs="Calibri"/>
          <w:sz w:val="23"/>
        </w:rPr>
        <w:t xml:space="preserve"> </w:t>
      </w:r>
      <w:r w:rsidR="00E97BCF">
        <w:rPr>
          <w:rFonts w:ascii="Calibri" w:hAnsi="Calibri" w:cs="Calibri"/>
          <w:sz w:val="23"/>
        </w:rPr>
        <w:t xml:space="preserve">und </w:t>
      </w:r>
      <w:r w:rsidRPr="001335AC">
        <w:rPr>
          <w:rFonts w:ascii="Calibri" w:hAnsi="Calibri" w:cs="Calibri"/>
          <w:sz w:val="23"/>
        </w:rPr>
        <w:t>Auswirkungen auf den Projekt</w:t>
      </w:r>
      <w:r w:rsidR="001B5903">
        <w:rPr>
          <w:rFonts w:ascii="Calibri" w:hAnsi="Calibri" w:cs="Calibri"/>
          <w:sz w:val="23"/>
        </w:rPr>
        <w:t>ablauf und die Zielerreichung</w:t>
      </w:r>
      <w:r w:rsidRPr="001335AC">
        <w:rPr>
          <w:rFonts w:ascii="Calibri" w:hAnsi="Calibri" w:cs="Calibri"/>
          <w:sz w:val="23"/>
        </w:rPr>
        <w:t xml:space="preserve"> haben könn</w:t>
      </w:r>
      <w:r w:rsidR="00BF2C7A">
        <w:rPr>
          <w:rFonts w:ascii="Calibri" w:hAnsi="Calibri" w:cs="Calibri"/>
          <w:sz w:val="23"/>
        </w:rPr>
        <w:t>t</w:t>
      </w:r>
      <w:r w:rsidRPr="001335AC">
        <w:rPr>
          <w:rFonts w:ascii="Calibri" w:hAnsi="Calibri" w:cs="Calibri"/>
          <w:sz w:val="23"/>
        </w:rPr>
        <w:t>en. Beschreiben Sie</w:t>
      </w:r>
      <w:r w:rsidR="007A1F96">
        <w:rPr>
          <w:rFonts w:ascii="Calibri" w:hAnsi="Calibri" w:cs="Calibri"/>
          <w:sz w:val="23"/>
        </w:rPr>
        <w:t>,</w:t>
      </w:r>
      <w:r w:rsidRPr="001335AC">
        <w:rPr>
          <w:rFonts w:ascii="Calibri" w:hAnsi="Calibri" w:cs="Calibri"/>
          <w:sz w:val="23"/>
        </w:rPr>
        <w:t xml:space="preserve"> wie</w:t>
      </w:r>
      <w:r w:rsidR="00972B9D" w:rsidRPr="001335AC">
        <w:rPr>
          <w:rFonts w:ascii="Calibri" w:hAnsi="Calibri" w:cs="Calibri"/>
          <w:sz w:val="23"/>
        </w:rPr>
        <w:t xml:space="preserve"> </w:t>
      </w:r>
      <w:r w:rsidR="00325048">
        <w:rPr>
          <w:rFonts w:ascii="Calibri" w:hAnsi="Calibri" w:cs="Calibri"/>
          <w:sz w:val="23"/>
        </w:rPr>
        <w:t>diese</w:t>
      </w:r>
      <w:r w:rsidR="00D03ED8">
        <w:rPr>
          <w:rFonts w:ascii="Calibri" w:hAnsi="Calibri" w:cs="Calibri"/>
          <w:sz w:val="23"/>
        </w:rPr>
        <w:t xml:space="preserve"> </w:t>
      </w:r>
      <w:r w:rsidR="00E97BCF">
        <w:rPr>
          <w:rFonts w:ascii="Calibri" w:hAnsi="Calibri" w:cs="Calibri"/>
          <w:sz w:val="23"/>
        </w:rPr>
        <w:t xml:space="preserve">in der Projektplanung </w:t>
      </w:r>
      <w:r w:rsidR="00BF2C7A">
        <w:rPr>
          <w:rFonts w:ascii="Calibri" w:hAnsi="Calibri" w:cs="Calibri"/>
          <w:sz w:val="23"/>
        </w:rPr>
        <w:t xml:space="preserve">bereits </w:t>
      </w:r>
      <w:r w:rsidR="00E97BCF">
        <w:rPr>
          <w:rFonts w:ascii="Calibri" w:hAnsi="Calibri" w:cs="Calibri"/>
          <w:sz w:val="23"/>
        </w:rPr>
        <w:t>berücksichtigt</w:t>
      </w:r>
      <w:r w:rsidR="00BF2C7A">
        <w:rPr>
          <w:rFonts w:ascii="Calibri" w:hAnsi="Calibri" w:cs="Calibri"/>
          <w:sz w:val="23"/>
        </w:rPr>
        <w:t xml:space="preserve"> wurden</w:t>
      </w:r>
      <w:r w:rsidR="00E97BCF">
        <w:rPr>
          <w:rFonts w:ascii="Calibri" w:hAnsi="Calibri" w:cs="Calibri"/>
          <w:sz w:val="23"/>
        </w:rPr>
        <w:t xml:space="preserve"> </w:t>
      </w:r>
      <w:r w:rsidR="005833F8" w:rsidRPr="005833F8">
        <w:rPr>
          <w:rFonts w:ascii="Calibri" w:hAnsi="Calibri" w:cs="Calibri"/>
          <w:i/>
          <w:sz w:val="23"/>
        </w:rPr>
        <w:t>und</w:t>
      </w:r>
      <w:r w:rsidR="00BF2C7A">
        <w:rPr>
          <w:rFonts w:ascii="Calibri" w:hAnsi="Calibri" w:cs="Calibri"/>
          <w:i/>
          <w:sz w:val="23"/>
        </w:rPr>
        <w:t>/oder welche</w:t>
      </w:r>
      <w:r w:rsidR="005833F8" w:rsidRPr="005833F8">
        <w:rPr>
          <w:rFonts w:ascii="Calibri" w:hAnsi="Calibri" w:cs="Calibri"/>
          <w:i/>
          <w:sz w:val="23"/>
        </w:rPr>
        <w:t xml:space="preserve"> </w:t>
      </w:r>
      <w:r w:rsidR="00D35660">
        <w:rPr>
          <w:rFonts w:ascii="Calibri" w:hAnsi="Calibri" w:cs="Calibri"/>
          <w:i/>
          <w:sz w:val="23"/>
        </w:rPr>
        <w:t>Maßnahmen</w:t>
      </w:r>
      <w:r w:rsidR="00D35660">
        <w:rPr>
          <w:rFonts w:ascii="Calibri" w:hAnsi="Calibri" w:cs="Calibri"/>
          <w:sz w:val="23"/>
        </w:rPr>
        <w:t xml:space="preserve"> </w:t>
      </w:r>
      <w:r w:rsidR="005833F8">
        <w:rPr>
          <w:rFonts w:ascii="Calibri" w:hAnsi="Calibri" w:cs="Calibri"/>
          <w:sz w:val="23"/>
        </w:rPr>
        <w:t xml:space="preserve">zur Vermeidung oder Reduktion des Risikos gesetzt </w:t>
      </w:r>
      <w:r w:rsidR="00E97BCF">
        <w:rPr>
          <w:rFonts w:ascii="Calibri" w:hAnsi="Calibri" w:cs="Calibri"/>
          <w:sz w:val="23"/>
        </w:rPr>
        <w:t>werden</w:t>
      </w:r>
      <w:r>
        <w:rPr>
          <w:rFonts w:ascii="Calibri" w:hAnsi="Calibri" w:cs="Calibri"/>
          <w:i/>
          <w:sz w:val="23"/>
        </w:rPr>
        <w:t>.</w:t>
      </w:r>
      <w:r w:rsidR="005833F8" w:rsidRPr="005833F8">
        <w:t xml:space="preserve"> </w:t>
      </w:r>
    </w:p>
    <w:p w14:paraId="624CBFF0" w14:textId="77777777" w:rsidR="00436F66" w:rsidRPr="006D2289" w:rsidRDefault="00436F66" w:rsidP="00436F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i/>
          <w:lang w:val="de-AT"/>
        </w:rPr>
      </w:pPr>
      <w:r w:rsidRPr="006D2289">
        <w:rPr>
          <w:rFonts w:cstheme="minorHAnsi"/>
          <w:i/>
          <w:lang w:val="de-AT"/>
        </w:rPr>
        <w:t>Hier Antwort einfügen</w:t>
      </w:r>
    </w:p>
    <w:p w14:paraId="36239D39" w14:textId="77777777" w:rsidR="004D0326" w:rsidRDefault="004D0326" w:rsidP="004D0326">
      <w:pPr>
        <w:pStyle w:val="Brief2nummeriert"/>
        <w:numPr>
          <w:ilvl w:val="0"/>
          <w:numId w:val="0"/>
        </w:numPr>
        <w:rPr>
          <w:color w:val="C00000"/>
        </w:rPr>
      </w:pPr>
    </w:p>
    <w:sectPr w:rsidR="004D03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9FBA" w16cex:dateUtc="2022-12-12T11:40:00Z"/>
  <w16cex:commentExtensible w16cex:durableId="27417093" w16cex:dateUtc="2022-12-12T08:19:00Z"/>
  <w16cex:commentExtensible w16cex:durableId="27416D1F" w16cex:dateUtc="2022-12-12T08:04:00Z"/>
  <w16cex:commentExtensible w16cex:durableId="27416D32" w16cex:dateUtc="2022-12-12T08:04:00Z"/>
  <w16cex:commentExtensible w16cex:durableId="2741B050" w16cex:dateUtc="2022-12-12T12:51:00Z"/>
  <w16cex:commentExtensible w16cex:durableId="27416F92" w16cex:dateUtc="2022-12-12T08:14:00Z"/>
  <w16cex:commentExtensible w16cex:durableId="27419C6B" w16cex:dateUtc="2022-12-12T11:26:00Z"/>
  <w16cex:commentExtensible w16cex:durableId="27419C11" w16cex:dateUtc="2022-12-12T11:24:00Z"/>
  <w16cex:commentExtensible w16cex:durableId="27419A2E" w16cex:dateUtc="2022-12-12T11:16:00Z"/>
  <w16cex:commentExtensible w16cex:durableId="27419A56" w16cex:dateUtc="2022-12-12T11:17:00Z"/>
  <w16cex:commentExtensible w16cex:durableId="27419AE0" w16cex:dateUtc="2022-12-12T11:19:00Z"/>
  <w16cex:commentExtensible w16cex:durableId="27419DD0" w16cex:dateUtc="2022-12-12T11:32:00Z"/>
  <w16cex:commentExtensible w16cex:durableId="2741B522" w16cex:dateUtc="2022-12-12T13:11:00Z"/>
  <w16cex:commentExtensible w16cex:durableId="27419DAC" w16cex:dateUtc="2022-12-12T11:31:00Z"/>
  <w16cex:commentExtensible w16cex:durableId="27419E97" w16cex:dateUtc="2022-12-12T11:35:00Z"/>
  <w16cex:commentExtensible w16cex:durableId="27419E5C" w16cex:dateUtc="2022-12-12T11:34:00Z"/>
  <w16cex:commentExtensible w16cex:durableId="2741B946" w16cex:dateUtc="2022-12-12T13:29:00Z"/>
  <w16cex:commentExtensible w16cex:durableId="2741B99F" w16cex:dateUtc="2022-12-12T13:30:00Z"/>
  <w16cex:commentExtensible w16cex:durableId="2741BB1A" w16cex:dateUtc="2022-12-12T13:37:00Z"/>
  <w16cex:commentExtensible w16cex:durableId="2741BDA7" w16cex:dateUtc="2022-12-12T13:48:00Z"/>
  <w16cex:commentExtensible w16cex:durableId="2741BDC4" w16cex:dateUtc="2022-12-12T13:48:00Z"/>
  <w16cex:commentExtensible w16cex:durableId="2741C1E1" w16cex:dateUtc="2022-12-12T14:06:00Z"/>
  <w16cex:commentExtensible w16cex:durableId="2741C351" w16cex:dateUtc="2022-12-12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653BF1" w16cid:durableId="27419FBA"/>
  <w16cid:commentId w16cid:paraId="261E5CB4" w16cid:durableId="27417093"/>
  <w16cid:commentId w16cid:paraId="294885A4" w16cid:durableId="27416D1F"/>
  <w16cid:commentId w16cid:paraId="777F7220" w16cid:durableId="27416D32"/>
  <w16cid:commentId w16cid:paraId="45C896DF" w16cid:durableId="2741B050"/>
  <w16cid:commentId w16cid:paraId="2BCBDB6B" w16cid:durableId="27416F92"/>
  <w16cid:commentId w16cid:paraId="433B4C71" w16cid:durableId="27419C6B"/>
  <w16cid:commentId w16cid:paraId="4CCB571C" w16cid:durableId="27419C11"/>
  <w16cid:commentId w16cid:paraId="0601A29A" w16cid:durableId="27419A2E"/>
  <w16cid:commentId w16cid:paraId="497ABE02" w16cid:durableId="27419A56"/>
  <w16cid:commentId w16cid:paraId="64AA9126" w16cid:durableId="27419AE0"/>
  <w16cid:commentId w16cid:paraId="4AFD2146" w16cid:durableId="27419DD0"/>
  <w16cid:commentId w16cid:paraId="0CE56E0A" w16cid:durableId="2741B522"/>
  <w16cid:commentId w16cid:paraId="4975CAA5" w16cid:durableId="27419DAC"/>
  <w16cid:commentId w16cid:paraId="3ED7BA96" w16cid:durableId="27419E97"/>
  <w16cid:commentId w16cid:paraId="698EBB1A" w16cid:durableId="27419E5C"/>
  <w16cid:commentId w16cid:paraId="046D59B4" w16cid:durableId="2741B946"/>
  <w16cid:commentId w16cid:paraId="5FDDF0CA" w16cid:durableId="2741B99F"/>
  <w16cid:commentId w16cid:paraId="5A94E6C0" w16cid:durableId="2741BB1A"/>
  <w16cid:commentId w16cid:paraId="036A0BF9" w16cid:durableId="2741BDA7"/>
  <w16cid:commentId w16cid:paraId="5C79B438" w16cid:durableId="2741BDC4"/>
  <w16cid:commentId w16cid:paraId="39592422" w16cid:durableId="2741C1E1"/>
  <w16cid:commentId w16cid:paraId="478D4E4C" w16cid:durableId="2741C3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0F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5" w15:restartNumberingAfterBreak="0">
    <w:nsid w:val="145E08CE"/>
    <w:multiLevelType w:val="hybridMultilevel"/>
    <w:tmpl w:val="A8A20170"/>
    <w:lvl w:ilvl="0" w:tplc="8D50A5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22C99"/>
    <w:multiLevelType w:val="multilevel"/>
    <w:tmpl w:val="EA4CFBFC"/>
    <w:numStyleLink w:val="eu2018atGliederungsliste"/>
  </w:abstractNum>
  <w:abstractNum w:abstractNumId="9" w15:restartNumberingAfterBreak="0">
    <w:nsid w:val="2C9D3829"/>
    <w:multiLevelType w:val="hybridMultilevel"/>
    <w:tmpl w:val="116011C6"/>
    <w:lvl w:ilvl="0" w:tplc="2EBEBD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1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9543B8"/>
    <w:multiLevelType w:val="multilevel"/>
    <w:tmpl w:val="87928E1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3C7E2E"/>
    <w:multiLevelType w:val="multilevel"/>
    <w:tmpl w:val="1C8EDB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3FA26B3C"/>
    <w:multiLevelType w:val="multilevel"/>
    <w:tmpl w:val="EF2035A8"/>
    <w:numStyleLink w:val="Programm-Liste"/>
  </w:abstractNum>
  <w:abstractNum w:abstractNumId="16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8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9" w15:restartNumberingAfterBreak="0">
    <w:nsid w:val="520376AE"/>
    <w:multiLevelType w:val="multilevel"/>
    <w:tmpl w:val="0D70F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844E76"/>
    <w:multiLevelType w:val="hybridMultilevel"/>
    <w:tmpl w:val="7E1209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44A27"/>
    <w:multiLevelType w:val="multilevel"/>
    <w:tmpl w:val="0D70F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749077D6"/>
    <w:multiLevelType w:val="multilevel"/>
    <w:tmpl w:val="5BD44A90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7CA761D5"/>
    <w:multiLevelType w:val="multilevel"/>
    <w:tmpl w:val="03BA4D58"/>
    <w:numStyleLink w:val="Formatvorlage1"/>
  </w:abstractNum>
  <w:abstractNum w:abstractNumId="2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7"/>
  </w:num>
  <w:num w:numId="3">
    <w:abstractNumId w:val="22"/>
  </w:num>
  <w:num w:numId="4">
    <w:abstractNumId w:val="1"/>
  </w:num>
  <w:num w:numId="5">
    <w:abstractNumId w:val="18"/>
  </w:num>
  <w:num w:numId="6">
    <w:abstractNumId w:val="6"/>
  </w:num>
  <w:num w:numId="7">
    <w:abstractNumId w:val="7"/>
  </w:num>
  <w:num w:numId="8">
    <w:abstractNumId w:val="4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25"/>
  </w:num>
  <w:num w:numId="14">
    <w:abstractNumId w:val="16"/>
  </w:num>
  <w:num w:numId="15">
    <w:abstractNumId w:val="12"/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361" w:hanging="964"/>
        </w:pPr>
        <w:rPr>
          <w:rFonts w:hint="default"/>
          <w:b w:val="0"/>
        </w:rPr>
      </w:lvl>
    </w:lvlOverride>
  </w:num>
  <w:num w:numId="17">
    <w:abstractNumId w:val="14"/>
  </w:num>
  <w:num w:numId="18">
    <w:abstractNumId w:val="20"/>
  </w:num>
  <w:num w:numId="19">
    <w:abstractNumId w:val="0"/>
  </w:num>
  <w:num w:numId="20">
    <w:abstractNumId w:val="19"/>
  </w:num>
  <w:num w:numId="21">
    <w:abstractNumId w:val="21"/>
  </w:num>
  <w:num w:numId="22">
    <w:abstractNumId w:val="1"/>
  </w:num>
  <w:num w:numId="23">
    <w:abstractNumId w:val="9"/>
  </w:num>
  <w:num w:numId="24">
    <w:abstractNumId w:val="1"/>
  </w:num>
  <w:num w:numId="25">
    <w:abstractNumId w:val="1"/>
  </w:num>
  <w:num w:numId="26">
    <w:abstractNumId w:val="5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23"/>
  </w:num>
  <w:num w:numId="37">
    <w:abstractNumId w:val="12"/>
  </w:num>
  <w:num w:numId="38">
    <w:abstractNumId w:val="12"/>
  </w:num>
  <w:num w:numId="39">
    <w:abstractNumId w:val="3"/>
  </w:num>
  <w:num w:numId="40">
    <w:abstractNumId w:val="12"/>
  </w:num>
  <w:num w:numId="41">
    <w:abstractNumId w:val="12"/>
  </w:num>
  <w:num w:numId="42">
    <w:abstractNumId w:val="12"/>
  </w:num>
  <w:num w:numId="43">
    <w:abstractNumId w:val="3"/>
  </w:num>
  <w:num w:numId="44">
    <w:abstractNumId w:val="12"/>
  </w:num>
  <w:num w:numId="45">
    <w:abstractNumId w:val="24"/>
  </w:num>
  <w:num w:numId="46">
    <w:abstractNumId w:val="11"/>
  </w:num>
  <w:num w:numId="47">
    <w:abstractNumId w:val="12"/>
  </w:num>
  <w:num w:numId="48">
    <w:abstractNumId w:val="12"/>
    <w:lvlOverride w:ilvl="0">
      <w:startOverride w:val="1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A8"/>
    <w:rsid w:val="00013B6C"/>
    <w:rsid w:val="00023362"/>
    <w:rsid w:val="00025520"/>
    <w:rsid w:val="000343E8"/>
    <w:rsid w:val="00051DE3"/>
    <w:rsid w:val="00055820"/>
    <w:rsid w:val="0009134F"/>
    <w:rsid w:val="00094D9C"/>
    <w:rsid w:val="000B1FD8"/>
    <w:rsid w:val="000C0571"/>
    <w:rsid w:val="000C74E5"/>
    <w:rsid w:val="000D2C39"/>
    <w:rsid w:val="000E578F"/>
    <w:rsid w:val="0010165F"/>
    <w:rsid w:val="00110A5C"/>
    <w:rsid w:val="00117D07"/>
    <w:rsid w:val="00123ED6"/>
    <w:rsid w:val="001335AC"/>
    <w:rsid w:val="00133E54"/>
    <w:rsid w:val="00150A38"/>
    <w:rsid w:val="00151A90"/>
    <w:rsid w:val="0015334C"/>
    <w:rsid w:val="0015344F"/>
    <w:rsid w:val="001569D4"/>
    <w:rsid w:val="001602CC"/>
    <w:rsid w:val="00164FF1"/>
    <w:rsid w:val="00170A69"/>
    <w:rsid w:val="00172F18"/>
    <w:rsid w:val="00181EF6"/>
    <w:rsid w:val="00182411"/>
    <w:rsid w:val="00183E11"/>
    <w:rsid w:val="001844E9"/>
    <w:rsid w:val="00185231"/>
    <w:rsid w:val="00187E9B"/>
    <w:rsid w:val="00194E96"/>
    <w:rsid w:val="00196B75"/>
    <w:rsid w:val="001A3EF7"/>
    <w:rsid w:val="001A59D6"/>
    <w:rsid w:val="001A75A8"/>
    <w:rsid w:val="001B5903"/>
    <w:rsid w:val="001C6EAF"/>
    <w:rsid w:val="001D66C2"/>
    <w:rsid w:val="001D762C"/>
    <w:rsid w:val="001E22E2"/>
    <w:rsid w:val="001E2EEB"/>
    <w:rsid w:val="001F386C"/>
    <w:rsid w:val="001F61AA"/>
    <w:rsid w:val="00203FDF"/>
    <w:rsid w:val="002069CE"/>
    <w:rsid w:val="00212428"/>
    <w:rsid w:val="00216374"/>
    <w:rsid w:val="00220A9C"/>
    <w:rsid w:val="00225269"/>
    <w:rsid w:val="0022710E"/>
    <w:rsid w:val="00230FA8"/>
    <w:rsid w:val="00231C50"/>
    <w:rsid w:val="002369DF"/>
    <w:rsid w:val="00240A6E"/>
    <w:rsid w:val="00255C80"/>
    <w:rsid w:val="00266427"/>
    <w:rsid w:val="0026702D"/>
    <w:rsid w:val="002758CB"/>
    <w:rsid w:val="00283F41"/>
    <w:rsid w:val="002916BC"/>
    <w:rsid w:val="00291E62"/>
    <w:rsid w:val="00294BC5"/>
    <w:rsid w:val="002A35D3"/>
    <w:rsid w:val="002B4397"/>
    <w:rsid w:val="002B7597"/>
    <w:rsid w:val="002C3517"/>
    <w:rsid w:val="002C39FD"/>
    <w:rsid w:val="002D3996"/>
    <w:rsid w:val="002E21B5"/>
    <w:rsid w:val="002E5EBA"/>
    <w:rsid w:val="002F1542"/>
    <w:rsid w:val="002F17ED"/>
    <w:rsid w:val="003051FD"/>
    <w:rsid w:val="003224D7"/>
    <w:rsid w:val="00325048"/>
    <w:rsid w:val="00340788"/>
    <w:rsid w:val="00342410"/>
    <w:rsid w:val="00342F49"/>
    <w:rsid w:val="00343285"/>
    <w:rsid w:val="00350EDC"/>
    <w:rsid w:val="00356110"/>
    <w:rsid w:val="00367905"/>
    <w:rsid w:val="00375B00"/>
    <w:rsid w:val="0037601F"/>
    <w:rsid w:val="003777BA"/>
    <w:rsid w:val="00381784"/>
    <w:rsid w:val="00381848"/>
    <w:rsid w:val="00393CF0"/>
    <w:rsid w:val="00396ABB"/>
    <w:rsid w:val="003A2C55"/>
    <w:rsid w:val="003A5205"/>
    <w:rsid w:val="003B1FEE"/>
    <w:rsid w:val="003B7F6C"/>
    <w:rsid w:val="003C26D1"/>
    <w:rsid w:val="003C2EF6"/>
    <w:rsid w:val="003C6813"/>
    <w:rsid w:val="003D0661"/>
    <w:rsid w:val="003E2266"/>
    <w:rsid w:val="004007AB"/>
    <w:rsid w:val="00414024"/>
    <w:rsid w:val="00415675"/>
    <w:rsid w:val="00431331"/>
    <w:rsid w:val="004333A0"/>
    <w:rsid w:val="00434A35"/>
    <w:rsid w:val="00436F66"/>
    <w:rsid w:val="0044213E"/>
    <w:rsid w:val="00461B27"/>
    <w:rsid w:val="00472139"/>
    <w:rsid w:val="00474442"/>
    <w:rsid w:val="00485EC8"/>
    <w:rsid w:val="00490207"/>
    <w:rsid w:val="00491F6F"/>
    <w:rsid w:val="004922F6"/>
    <w:rsid w:val="0049321C"/>
    <w:rsid w:val="0049496C"/>
    <w:rsid w:val="004A092B"/>
    <w:rsid w:val="004A1AB3"/>
    <w:rsid w:val="004A5D69"/>
    <w:rsid w:val="004A6362"/>
    <w:rsid w:val="004B0E68"/>
    <w:rsid w:val="004B3EE9"/>
    <w:rsid w:val="004B5D43"/>
    <w:rsid w:val="004C5905"/>
    <w:rsid w:val="004D0326"/>
    <w:rsid w:val="004D3A7C"/>
    <w:rsid w:val="004F0B72"/>
    <w:rsid w:val="0050255C"/>
    <w:rsid w:val="00512753"/>
    <w:rsid w:val="00514BCD"/>
    <w:rsid w:val="00516CD1"/>
    <w:rsid w:val="00517BD7"/>
    <w:rsid w:val="00517DC2"/>
    <w:rsid w:val="00531270"/>
    <w:rsid w:val="00534827"/>
    <w:rsid w:val="005372B6"/>
    <w:rsid w:val="00542B51"/>
    <w:rsid w:val="00543BFF"/>
    <w:rsid w:val="005515E2"/>
    <w:rsid w:val="005542E9"/>
    <w:rsid w:val="005543FB"/>
    <w:rsid w:val="0055450E"/>
    <w:rsid w:val="00564E17"/>
    <w:rsid w:val="00574A92"/>
    <w:rsid w:val="00577489"/>
    <w:rsid w:val="005833F8"/>
    <w:rsid w:val="00590A2C"/>
    <w:rsid w:val="00592481"/>
    <w:rsid w:val="005938AA"/>
    <w:rsid w:val="005A248D"/>
    <w:rsid w:val="005A6024"/>
    <w:rsid w:val="005A6BFF"/>
    <w:rsid w:val="005C1916"/>
    <w:rsid w:val="005C3EAA"/>
    <w:rsid w:val="005D3A94"/>
    <w:rsid w:val="005E0CCB"/>
    <w:rsid w:val="005E2FA0"/>
    <w:rsid w:val="005F35FD"/>
    <w:rsid w:val="005F6269"/>
    <w:rsid w:val="005F6E99"/>
    <w:rsid w:val="00603169"/>
    <w:rsid w:val="0060386A"/>
    <w:rsid w:val="006118AE"/>
    <w:rsid w:val="0061703C"/>
    <w:rsid w:val="006265F5"/>
    <w:rsid w:val="006446AA"/>
    <w:rsid w:val="00644E51"/>
    <w:rsid w:val="0064509A"/>
    <w:rsid w:val="00655B3D"/>
    <w:rsid w:val="006603FE"/>
    <w:rsid w:val="0066548F"/>
    <w:rsid w:val="006662E5"/>
    <w:rsid w:val="00670020"/>
    <w:rsid w:val="006773CF"/>
    <w:rsid w:val="00677BA8"/>
    <w:rsid w:val="00680FD5"/>
    <w:rsid w:val="00687CEE"/>
    <w:rsid w:val="006925A4"/>
    <w:rsid w:val="006B1649"/>
    <w:rsid w:val="006C35F5"/>
    <w:rsid w:val="006C75C9"/>
    <w:rsid w:val="006D182A"/>
    <w:rsid w:val="006D2289"/>
    <w:rsid w:val="006D3BF5"/>
    <w:rsid w:val="006D6B52"/>
    <w:rsid w:val="006E6CD8"/>
    <w:rsid w:val="006E7B04"/>
    <w:rsid w:val="006F3A5A"/>
    <w:rsid w:val="006F5D7C"/>
    <w:rsid w:val="00713940"/>
    <w:rsid w:val="00717B13"/>
    <w:rsid w:val="00717D34"/>
    <w:rsid w:val="00722161"/>
    <w:rsid w:val="00733D21"/>
    <w:rsid w:val="0074284A"/>
    <w:rsid w:val="00745A14"/>
    <w:rsid w:val="00747D81"/>
    <w:rsid w:val="007534DA"/>
    <w:rsid w:val="00753A1F"/>
    <w:rsid w:val="007565BC"/>
    <w:rsid w:val="0076355F"/>
    <w:rsid w:val="0077040C"/>
    <w:rsid w:val="00782D76"/>
    <w:rsid w:val="00792C52"/>
    <w:rsid w:val="007A1F96"/>
    <w:rsid w:val="007B25C3"/>
    <w:rsid w:val="007B2749"/>
    <w:rsid w:val="007B7A12"/>
    <w:rsid w:val="007C0ED8"/>
    <w:rsid w:val="007D5FC0"/>
    <w:rsid w:val="007D6373"/>
    <w:rsid w:val="007E17E8"/>
    <w:rsid w:val="007E3015"/>
    <w:rsid w:val="00803414"/>
    <w:rsid w:val="00803D0E"/>
    <w:rsid w:val="00804B12"/>
    <w:rsid w:val="00806374"/>
    <w:rsid w:val="008065BB"/>
    <w:rsid w:val="00812757"/>
    <w:rsid w:val="008135F1"/>
    <w:rsid w:val="00816025"/>
    <w:rsid w:val="008255FC"/>
    <w:rsid w:val="00835A5D"/>
    <w:rsid w:val="00837B87"/>
    <w:rsid w:val="008524C5"/>
    <w:rsid w:val="0086785D"/>
    <w:rsid w:val="008724EE"/>
    <w:rsid w:val="008758A6"/>
    <w:rsid w:val="00876404"/>
    <w:rsid w:val="00877CD3"/>
    <w:rsid w:val="00881FDC"/>
    <w:rsid w:val="008830A4"/>
    <w:rsid w:val="008A3DDF"/>
    <w:rsid w:val="008A770E"/>
    <w:rsid w:val="008C6A9F"/>
    <w:rsid w:val="008D1625"/>
    <w:rsid w:val="008D1ED3"/>
    <w:rsid w:val="008D3D44"/>
    <w:rsid w:val="008F6F34"/>
    <w:rsid w:val="00904306"/>
    <w:rsid w:val="0090549E"/>
    <w:rsid w:val="00905CC7"/>
    <w:rsid w:val="00911593"/>
    <w:rsid w:val="00913778"/>
    <w:rsid w:val="009165A0"/>
    <w:rsid w:val="00935705"/>
    <w:rsid w:val="009462C0"/>
    <w:rsid w:val="00972B9D"/>
    <w:rsid w:val="00981F3B"/>
    <w:rsid w:val="00984E48"/>
    <w:rsid w:val="00986DDF"/>
    <w:rsid w:val="00994673"/>
    <w:rsid w:val="00994AB8"/>
    <w:rsid w:val="009A2760"/>
    <w:rsid w:val="009B14E2"/>
    <w:rsid w:val="009C6AC4"/>
    <w:rsid w:val="009F2A78"/>
    <w:rsid w:val="009F7B7A"/>
    <w:rsid w:val="00A03615"/>
    <w:rsid w:val="00A06F18"/>
    <w:rsid w:val="00A15123"/>
    <w:rsid w:val="00A16159"/>
    <w:rsid w:val="00A33388"/>
    <w:rsid w:val="00A336B4"/>
    <w:rsid w:val="00A3631E"/>
    <w:rsid w:val="00A47940"/>
    <w:rsid w:val="00A71436"/>
    <w:rsid w:val="00A73868"/>
    <w:rsid w:val="00A76BA8"/>
    <w:rsid w:val="00A93811"/>
    <w:rsid w:val="00AA576F"/>
    <w:rsid w:val="00AB369C"/>
    <w:rsid w:val="00AB4E2E"/>
    <w:rsid w:val="00AB6BED"/>
    <w:rsid w:val="00AC326B"/>
    <w:rsid w:val="00AC72AF"/>
    <w:rsid w:val="00AD31DF"/>
    <w:rsid w:val="00AD4074"/>
    <w:rsid w:val="00AE0BB0"/>
    <w:rsid w:val="00AF23D6"/>
    <w:rsid w:val="00AF7B03"/>
    <w:rsid w:val="00B027DD"/>
    <w:rsid w:val="00B056F4"/>
    <w:rsid w:val="00B11787"/>
    <w:rsid w:val="00B13B5F"/>
    <w:rsid w:val="00B20389"/>
    <w:rsid w:val="00B3750C"/>
    <w:rsid w:val="00B5128B"/>
    <w:rsid w:val="00B54F26"/>
    <w:rsid w:val="00B55EDF"/>
    <w:rsid w:val="00B56A53"/>
    <w:rsid w:val="00B70D8C"/>
    <w:rsid w:val="00B816BC"/>
    <w:rsid w:val="00B816CB"/>
    <w:rsid w:val="00B81AD5"/>
    <w:rsid w:val="00B93BA6"/>
    <w:rsid w:val="00BA27E4"/>
    <w:rsid w:val="00BC0F1A"/>
    <w:rsid w:val="00BC45DA"/>
    <w:rsid w:val="00BC7510"/>
    <w:rsid w:val="00BD1B29"/>
    <w:rsid w:val="00BF0A42"/>
    <w:rsid w:val="00BF2C7A"/>
    <w:rsid w:val="00C01105"/>
    <w:rsid w:val="00C05989"/>
    <w:rsid w:val="00C07425"/>
    <w:rsid w:val="00C1008B"/>
    <w:rsid w:val="00C11A19"/>
    <w:rsid w:val="00C13A02"/>
    <w:rsid w:val="00C227EA"/>
    <w:rsid w:val="00C32D95"/>
    <w:rsid w:val="00C34CDE"/>
    <w:rsid w:val="00C37707"/>
    <w:rsid w:val="00C4554F"/>
    <w:rsid w:val="00C4631C"/>
    <w:rsid w:val="00C623C4"/>
    <w:rsid w:val="00C6709D"/>
    <w:rsid w:val="00C73D90"/>
    <w:rsid w:val="00C77A83"/>
    <w:rsid w:val="00C91745"/>
    <w:rsid w:val="00C975F4"/>
    <w:rsid w:val="00CA7019"/>
    <w:rsid w:val="00CB285B"/>
    <w:rsid w:val="00CB2BD2"/>
    <w:rsid w:val="00CB798E"/>
    <w:rsid w:val="00CD239D"/>
    <w:rsid w:val="00CD5877"/>
    <w:rsid w:val="00CE54FC"/>
    <w:rsid w:val="00CE6463"/>
    <w:rsid w:val="00CE7302"/>
    <w:rsid w:val="00CF2D42"/>
    <w:rsid w:val="00D03167"/>
    <w:rsid w:val="00D03ED8"/>
    <w:rsid w:val="00D1407C"/>
    <w:rsid w:val="00D144E8"/>
    <w:rsid w:val="00D2206A"/>
    <w:rsid w:val="00D35660"/>
    <w:rsid w:val="00D715CE"/>
    <w:rsid w:val="00D77963"/>
    <w:rsid w:val="00D77C95"/>
    <w:rsid w:val="00D95107"/>
    <w:rsid w:val="00DB0E80"/>
    <w:rsid w:val="00DC1F20"/>
    <w:rsid w:val="00DC3D3F"/>
    <w:rsid w:val="00DC4CA9"/>
    <w:rsid w:val="00DD495C"/>
    <w:rsid w:val="00DD532E"/>
    <w:rsid w:val="00DE15A8"/>
    <w:rsid w:val="00DE60F0"/>
    <w:rsid w:val="00DF06B6"/>
    <w:rsid w:val="00DF761A"/>
    <w:rsid w:val="00DF7A7D"/>
    <w:rsid w:val="00E0194E"/>
    <w:rsid w:val="00E03A6F"/>
    <w:rsid w:val="00E065EC"/>
    <w:rsid w:val="00E125A9"/>
    <w:rsid w:val="00E3142D"/>
    <w:rsid w:val="00E32587"/>
    <w:rsid w:val="00E325C6"/>
    <w:rsid w:val="00E50A7B"/>
    <w:rsid w:val="00E51642"/>
    <w:rsid w:val="00E54831"/>
    <w:rsid w:val="00E81E7B"/>
    <w:rsid w:val="00E822EA"/>
    <w:rsid w:val="00E85FBC"/>
    <w:rsid w:val="00E912BC"/>
    <w:rsid w:val="00E953B8"/>
    <w:rsid w:val="00E97BCF"/>
    <w:rsid w:val="00EA6E1A"/>
    <w:rsid w:val="00EC1CD3"/>
    <w:rsid w:val="00ED30CE"/>
    <w:rsid w:val="00ED4D80"/>
    <w:rsid w:val="00EE41DB"/>
    <w:rsid w:val="00EE54F8"/>
    <w:rsid w:val="00EF1EBB"/>
    <w:rsid w:val="00F05E7C"/>
    <w:rsid w:val="00F55756"/>
    <w:rsid w:val="00F65079"/>
    <w:rsid w:val="00F65518"/>
    <w:rsid w:val="00F65CE0"/>
    <w:rsid w:val="00F7484D"/>
    <w:rsid w:val="00F7526E"/>
    <w:rsid w:val="00F818E6"/>
    <w:rsid w:val="00F868FE"/>
    <w:rsid w:val="00F948D2"/>
    <w:rsid w:val="00FA4518"/>
    <w:rsid w:val="00FA47EE"/>
    <w:rsid w:val="00FA74CB"/>
    <w:rsid w:val="00FB66EE"/>
    <w:rsid w:val="00FB7968"/>
    <w:rsid w:val="00FB7E2B"/>
    <w:rsid w:val="00FC522D"/>
    <w:rsid w:val="00FC7355"/>
    <w:rsid w:val="00FD1A23"/>
    <w:rsid w:val="00FD4F2C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504F"/>
  <w15:chartTrackingRefBased/>
  <w15:docId w15:val="{82C8C3C6-B458-4A39-B0C3-248D023A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6F66"/>
    <w:pPr>
      <w:suppressAutoHyphens/>
      <w:spacing w:after="360" w:line="300" w:lineRule="auto"/>
      <w:jc w:val="left"/>
    </w:pPr>
    <w:rPr>
      <w:rFonts w:eastAsiaTheme="minorEastAsia"/>
      <w:sz w:val="24"/>
      <w:szCs w:val="24"/>
      <w:lang w:val="de-DE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6E7B04"/>
    <w:pPr>
      <w:keepNext/>
      <w:pageBreakBefore/>
      <w:numPr>
        <w:numId w:val="47"/>
      </w:numPr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6E7B04"/>
    <w:pPr>
      <w:pageBreakBefore w:val="0"/>
      <w:numPr>
        <w:ilvl w:val="1"/>
      </w:numPr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6E7B04"/>
    <w:pPr>
      <w:numPr>
        <w:ilvl w:val="2"/>
      </w:num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6E7B04"/>
    <w:pPr>
      <w:numPr>
        <w:ilvl w:val="3"/>
      </w:num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E7B04"/>
    <w:pPr>
      <w:numPr>
        <w:ilvl w:val="4"/>
      </w:num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6E7B04"/>
    <w:pPr>
      <w:numPr>
        <w:ilvl w:val="5"/>
        <w:numId w:val="47"/>
      </w:num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6E7B04"/>
    <w:pPr>
      <w:numPr>
        <w:ilvl w:val="6"/>
        <w:numId w:val="47"/>
      </w:num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6E7B04"/>
    <w:pPr>
      <w:numPr>
        <w:ilvl w:val="7"/>
        <w:numId w:val="4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6E7B04"/>
    <w:pPr>
      <w:numPr>
        <w:ilvl w:val="8"/>
        <w:numId w:val="4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6E7B04"/>
    <w:rPr>
      <w:rFonts w:asciiTheme="majorHAnsi" w:eastAsiaTheme="minorEastAsia" w:hAnsiTheme="majorHAnsi"/>
      <w:bCs/>
      <w:color w:val="E1320F" w:themeColor="text2"/>
      <w:sz w:val="56"/>
      <w:szCs w:val="22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6E7B04"/>
    <w:rPr>
      <w:rFonts w:asciiTheme="majorHAnsi" w:eastAsiaTheme="minorEastAsia" w:hAnsiTheme="majorHAnsi"/>
      <w:b/>
      <w:bCs/>
      <w:sz w:val="28"/>
      <w:szCs w:val="22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6E7B04"/>
    <w:rPr>
      <w:rFonts w:asciiTheme="majorHAnsi" w:eastAsiaTheme="minorEastAsia" w:hAnsiTheme="majorHAnsi"/>
      <w:b/>
      <w:bCs/>
      <w:sz w:val="25"/>
      <w:szCs w:val="22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6E7B04"/>
    <w:rPr>
      <w:rFonts w:asciiTheme="majorHAnsi" w:eastAsiaTheme="minorEastAsia" w:hAnsiTheme="majorHAnsi"/>
      <w:b/>
      <w:bCs/>
      <w:sz w:val="23"/>
      <w:szCs w:val="22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E7B04"/>
    <w:rPr>
      <w:rFonts w:asciiTheme="majorHAnsi" w:eastAsiaTheme="minorEastAsia" w:hAnsiTheme="majorHAnsi"/>
      <w:bCs/>
      <w:color w:val="4D4D4D"/>
      <w:sz w:val="23"/>
      <w:szCs w:val="22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6E7B04"/>
    <w:rPr>
      <w:rFonts w:eastAsiaTheme="minorEastAsia"/>
      <w:caps/>
      <w:color w:val="970128" w:themeColor="accent1" w:themeShade="BF"/>
      <w:spacing w:val="10"/>
      <w:sz w:val="24"/>
      <w:szCs w:val="22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6E7B04"/>
    <w:rPr>
      <w:rFonts w:eastAsiaTheme="minorEastAsia"/>
      <w:caps/>
      <w:color w:val="970128" w:themeColor="accent1" w:themeShade="BF"/>
      <w:spacing w:val="10"/>
      <w:sz w:val="24"/>
      <w:szCs w:val="22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6E7B04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6E7B04"/>
    <w:rPr>
      <w:rFonts w:eastAsiaTheme="minorEastAsia"/>
      <w:i/>
      <w:caps/>
      <w:spacing w:val="10"/>
      <w:sz w:val="18"/>
      <w:szCs w:val="18"/>
      <w:lang w:val="de-DE"/>
    </w:rPr>
  </w:style>
  <w:style w:type="paragraph" w:styleId="Beschriftung">
    <w:name w:val="caption"/>
    <w:basedOn w:val="Standard"/>
    <w:next w:val="Standard"/>
    <w:uiPriority w:val="5"/>
    <w:qFormat/>
    <w:rsid w:val="006E7B04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styleId="Titel">
    <w:name w:val="Title"/>
    <w:basedOn w:val="Standard"/>
    <w:next w:val="Untertitel"/>
    <w:link w:val="TitelZchn"/>
    <w:uiPriority w:val="29"/>
    <w:rsid w:val="006E7B04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6E7B04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6E7B04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6E7B04"/>
    <w:rPr>
      <w:rFonts w:eastAsiaTheme="majorEastAsia" w:cstheme="majorBidi"/>
      <w:iCs/>
      <w:sz w:val="28"/>
      <w:szCs w:val="24"/>
      <w:lang w:val="de-DE"/>
    </w:rPr>
  </w:style>
  <w:style w:type="character" w:styleId="Fett">
    <w:name w:val="Strong"/>
    <w:uiPriority w:val="1"/>
    <w:qFormat/>
    <w:rsid w:val="006E7B04"/>
    <w:rPr>
      <w:b/>
      <w:bCs/>
    </w:rPr>
  </w:style>
  <w:style w:type="character" w:styleId="Hervorhebung">
    <w:name w:val="Emphasis"/>
    <w:basedOn w:val="Absatz-Standardschriftart"/>
    <w:uiPriority w:val="20"/>
    <w:rsid w:val="00803D0E"/>
    <w:rPr>
      <w:i/>
      <w:iCs/>
    </w:rPr>
  </w:style>
  <w:style w:type="paragraph" w:styleId="KeinLeerraum">
    <w:name w:val="No Spacing"/>
    <w:basedOn w:val="Standard"/>
    <w:link w:val="KeinLeerraumZchn"/>
    <w:rsid w:val="006E7B04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rsid w:val="006E7B04"/>
    <w:rPr>
      <w:rFonts w:eastAsiaTheme="minorEastAsia"/>
      <w:sz w:val="24"/>
      <w:szCs w:val="24"/>
      <w:lang w:val="de-DE"/>
    </w:rPr>
  </w:style>
  <w:style w:type="paragraph" w:styleId="Listenabsatz">
    <w:name w:val="List Paragraph"/>
    <w:basedOn w:val="Standard"/>
    <w:link w:val="ListenabsatzZchn"/>
    <w:uiPriority w:val="54"/>
    <w:qFormat/>
    <w:rsid w:val="006E7B04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6E7B04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6E7B04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E7B0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7B04"/>
    <w:rPr>
      <w:rFonts w:eastAsiaTheme="minorEastAsia"/>
      <w:i/>
      <w:iCs/>
      <w:sz w:val="24"/>
      <w:szCs w:val="24"/>
      <w:lang w:val="de-DE"/>
    </w:rPr>
  </w:style>
  <w:style w:type="character" w:styleId="SchwacheHervorhebung">
    <w:name w:val="Subtle Emphasis"/>
    <w:basedOn w:val="Absatz-Standardschriftart"/>
    <w:uiPriority w:val="99"/>
    <w:rsid w:val="00803D0E"/>
    <w:rPr>
      <w:i/>
      <w:iCs/>
      <w:color w:val="404040" w:themeColor="text1" w:themeTint="BF"/>
    </w:rPr>
  </w:style>
  <w:style w:type="character" w:styleId="IntensiveHervorhebung">
    <w:name w:val="Intense Emphasis"/>
    <w:uiPriority w:val="21"/>
    <w:rsid w:val="006E7B04"/>
    <w:rPr>
      <w:b/>
      <w:bCs/>
      <w:caps/>
      <w:smallCaps w:val="0"/>
      <w:color w:val="E1320F" w:themeColor="text2"/>
      <w:spacing w:val="0"/>
    </w:rPr>
  </w:style>
  <w:style w:type="character" w:styleId="SchwacherVerweis">
    <w:name w:val="Subtle Reference"/>
    <w:basedOn w:val="Absatz-Standardschriftart"/>
    <w:uiPriority w:val="31"/>
    <w:rsid w:val="00803D0E"/>
    <w:rPr>
      <w:smallCaps/>
      <w:color w:val="5A5A5A" w:themeColor="text1" w:themeTint="A5"/>
    </w:rPr>
  </w:style>
  <w:style w:type="character" w:styleId="IntensiverVerweis">
    <w:name w:val="Intense Reference"/>
    <w:uiPriority w:val="32"/>
    <w:rsid w:val="006E7B04"/>
    <w:rPr>
      <w:b/>
      <w:bCs/>
      <w:i/>
      <w:iCs/>
      <w:caps/>
      <w:color w:val="CA0237" w:themeColor="accent1"/>
    </w:rPr>
  </w:style>
  <w:style w:type="character" w:styleId="Buchtitel">
    <w:name w:val="Book Title"/>
    <w:basedOn w:val="Absatz-Standardschriftart"/>
    <w:uiPriority w:val="99"/>
    <w:rsid w:val="00803D0E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E7B04"/>
    <w:pPr>
      <w:outlineLvl w:val="9"/>
    </w:pPr>
  </w:style>
  <w:style w:type="paragraph" w:customStyle="1" w:styleId="Absendedaten">
    <w:name w:val="Absendedaten"/>
    <w:basedOn w:val="KeinLeerraum"/>
    <w:uiPriority w:val="49"/>
    <w:qFormat/>
    <w:rsid w:val="006E7B04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6E7B04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6E7B04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6E7B04"/>
    <w:rPr>
      <w:rFonts w:eastAsiaTheme="minorEastAsia"/>
      <w:sz w:val="18"/>
      <w:szCs w:val="15"/>
      <w:lang w:val="de-DE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6E7B04"/>
    <w:pPr>
      <w:ind w:left="1888" w:hanging="1888"/>
    </w:pPr>
    <w:rPr>
      <w:rFonts w:eastAsia="Times New Roman" w:cs="Times New Roman"/>
      <w:szCs w:val="22"/>
      <w:lang w:eastAsia="de-AT"/>
    </w:rPr>
  </w:style>
  <w:style w:type="paragraph" w:styleId="Kommentartext">
    <w:name w:val="annotation text"/>
    <w:basedOn w:val="Standard"/>
    <w:link w:val="KommentartextZchn"/>
    <w:uiPriority w:val="99"/>
    <w:unhideWhenUsed/>
    <w:rsid w:val="006E7B0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7B04"/>
    <w:rPr>
      <w:rFonts w:eastAsiaTheme="minorEastAsia"/>
      <w:szCs w:val="24"/>
      <w:lang w:val="de-DE"/>
    </w:rPr>
  </w:style>
  <w:style w:type="paragraph" w:customStyle="1" w:styleId="KennZ">
    <w:name w:val="KennZ"/>
    <w:basedOn w:val="GZ"/>
    <w:uiPriority w:val="49"/>
    <w:semiHidden/>
    <w:qFormat/>
    <w:rsid w:val="006E7B04"/>
    <w:pPr>
      <w:spacing w:after="345"/>
    </w:pPr>
    <w:rPr>
      <w:b/>
      <w:caps/>
    </w:rPr>
  </w:style>
  <w:style w:type="paragraph" w:customStyle="1" w:styleId="PersonalName">
    <w:name w:val="Personal Name"/>
    <w:basedOn w:val="Standard"/>
    <w:uiPriority w:val="99"/>
    <w:semiHidden/>
    <w:locked/>
    <w:rsid w:val="006E7B04"/>
    <w:pPr>
      <w:spacing w:before="720"/>
    </w:pPr>
    <w:rPr>
      <w:b/>
      <w:color w:val="000000"/>
      <w:spacing w:val="10"/>
      <w:kern w:val="28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B04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6E7B04"/>
    <w:pPr>
      <w:spacing w:after="0" w:line="264" w:lineRule="auto"/>
      <w:jc w:val="left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6E7B04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6E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7B04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6E7B04"/>
  </w:style>
  <w:style w:type="character" w:styleId="Platzhaltertext">
    <w:name w:val="Placeholder Text"/>
    <w:basedOn w:val="Absatz-Standardschriftart"/>
    <w:uiPriority w:val="99"/>
    <w:semiHidden/>
    <w:rsid w:val="006E7B04"/>
    <w:rPr>
      <w:color w:val="808080"/>
    </w:rPr>
  </w:style>
  <w:style w:type="paragraph" w:customStyle="1" w:styleId="Anschriftdaten">
    <w:name w:val="Anschriftdaten"/>
    <w:basedOn w:val="KeinLeerraum"/>
    <w:uiPriority w:val="49"/>
    <w:qFormat/>
    <w:rsid w:val="006E7B04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6E7B04"/>
    <w:rPr>
      <w:i/>
      <w:iCs/>
    </w:rPr>
  </w:style>
  <w:style w:type="paragraph" w:customStyle="1" w:styleId="TH-Spalte">
    <w:name w:val="TH-Spalte"/>
    <w:basedOn w:val="TD"/>
    <w:uiPriority w:val="4"/>
    <w:qFormat/>
    <w:rsid w:val="006E7B04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6E7B04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E7B04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6E7B04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6E7B04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6E7B04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6E7B04"/>
    <w:pPr>
      <w:numPr>
        <w:numId w:val="0"/>
      </w:numPr>
      <w:ind w:left="794" w:hanging="397"/>
    </w:pPr>
  </w:style>
  <w:style w:type="paragraph" w:styleId="Aufzhlungszeichen3">
    <w:name w:val="List Bullet 3"/>
    <w:aliases w:val="UL 3"/>
    <w:basedOn w:val="Standard"/>
    <w:uiPriority w:val="10"/>
    <w:rsid w:val="006E7B04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6E7B04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6E7B04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6E7B04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6E7B04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6E7B04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6E7B04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6E7B04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6E7B04"/>
  </w:style>
  <w:style w:type="paragraph" w:customStyle="1" w:styleId="Brief3">
    <w:name w:val="Brief Ü3"/>
    <w:basedOn w:val="berschrift3"/>
    <w:next w:val="Standard"/>
    <w:uiPriority w:val="2"/>
    <w:qFormat/>
    <w:rsid w:val="006E7B04"/>
  </w:style>
  <w:style w:type="paragraph" w:customStyle="1" w:styleId="ProgrammAbsatz">
    <w:name w:val="Programm Absatz"/>
    <w:aliases w:val="P-Absatz"/>
    <w:basedOn w:val="ProgrammWannWas"/>
    <w:uiPriority w:val="24"/>
    <w:qFormat/>
    <w:rsid w:val="006E7B04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6E7B04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6E7B04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6E7B04"/>
    <w:pPr>
      <w:jc w:val="left"/>
    </w:pPr>
  </w:style>
  <w:style w:type="table" w:styleId="HelleSchattierung">
    <w:name w:val="Light Shading"/>
    <w:basedOn w:val="NormaleTabelle"/>
    <w:uiPriority w:val="60"/>
    <w:rsid w:val="006E7B04"/>
    <w:pPr>
      <w:spacing w:after="0" w:line="240" w:lineRule="auto"/>
      <w:jc w:val="left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6E7B04"/>
    <w:pPr>
      <w:spacing w:after="0" w:line="240" w:lineRule="auto"/>
      <w:jc w:val="left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6E7B04"/>
    <w:pPr>
      <w:spacing w:after="0" w:line="240" w:lineRule="auto"/>
      <w:jc w:val="left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6E7B04"/>
    <w:pPr>
      <w:spacing w:after="0" w:line="240" w:lineRule="auto"/>
      <w:jc w:val="left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6E7B04"/>
    <w:pPr>
      <w:spacing w:after="0" w:line="240" w:lineRule="auto"/>
      <w:jc w:val="left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6E7B04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6E7B0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6E7B04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6E7B0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6E7B0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6E7B04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6E7B0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6E7B04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6E7B04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6E7B04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6E7B0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6E7B0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6E7B0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6E7B0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6E7B0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6E7B04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6E7B04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6E7B04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6E7B04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6E7B04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6E7B04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6E7B04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6E7B0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6E7B04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6E7B04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6E7B04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6E7B04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6E7B04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6E7B04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6E7B04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6E7B04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6E7B04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6E7B04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6E7B04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6E7B04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6E7B04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6E7B04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6E7B04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6E7B04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rsid w:val="006E7B04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6E7B04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6E7B04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803D0E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803D0E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803D0E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803D0E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803D0E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6E7B04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E7B04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6E7B04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6E7B04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E7B04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6E7B04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6E7B04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6E7B04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6E7B04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6E7B04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6E7B04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6E7B04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6E7B04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6E7B04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6E7B04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6E7B04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6E7B04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6E7B04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6E7B04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6E7B04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6E7B04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6E7B04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6E7B04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803D0E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803D0E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803D0E"/>
  </w:style>
  <w:style w:type="character" w:customStyle="1" w:styleId="AnredeZchn">
    <w:name w:val="Anrede Zchn"/>
    <w:basedOn w:val="Absatz-Standardschriftart"/>
    <w:link w:val="Anrede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803D0E"/>
    <w:pPr>
      <w:numPr>
        <w:numId w:val="13"/>
      </w:numPr>
    </w:pPr>
  </w:style>
  <w:style w:type="paragraph" w:styleId="Datum">
    <w:name w:val="Date"/>
    <w:basedOn w:val="Standard"/>
    <w:next w:val="Standard"/>
    <w:link w:val="DatumZchn"/>
    <w:rsid w:val="006E7B04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rsid w:val="006E7B04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03D0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03D0E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03D0E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03D0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03D0E"/>
    <w:rPr>
      <w:rFonts w:eastAsiaTheme="minorEastAsia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03D0E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paragraph" w:styleId="HTMLAdresse">
    <w:name w:val="HTML Address"/>
    <w:basedOn w:val="Standard"/>
    <w:link w:val="HTMLAdresseZchn"/>
    <w:uiPriority w:val="99"/>
    <w:semiHidden/>
    <w:unhideWhenUsed/>
    <w:rsid w:val="00803D0E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03D0E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803D0E"/>
  </w:style>
  <w:style w:type="character" w:styleId="HTMLBeispiel">
    <w:name w:val="HTML Sample"/>
    <w:basedOn w:val="Absatz-Standardschriftart"/>
    <w:uiPriority w:val="99"/>
    <w:semiHidden/>
    <w:unhideWhenUsed/>
    <w:rsid w:val="00803D0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803D0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803D0E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803D0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803D0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803D0E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03D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03D0E"/>
    <w:rPr>
      <w:rFonts w:ascii="Consolas" w:eastAsiaTheme="minorEastAsia" w:hAnsi="Consolas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803D0E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03D0E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03D0E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03D0E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03D0E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03D0E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03D0E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03D0E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03D0E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03D0E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03D0E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D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D0E"/>
    <w:rPr>
      <w:rFonts w:eastAsiaTheme="minorEastAsia"/>
      <w:b/>
      <w:bCs/>
      <w:szCs w:val="23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3D0E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803D0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03D0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03D0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03D0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03D0E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803D0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803D0E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803D0E"/>
  </w:style>
  <w:style w:type="paragraph" w:styleId="Makrotext">
    <w:name w:val="macro"/>
    <w:link w:val="MakrotextZchn"/>
    <w:uiPriority w:val="99"/>
    <w:semiHidden/>
    <w:unhideWhenUsed/>
    <w:rsid w:val="00803D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left"/>
    </w:pPr>
    <w:rPr>
      <w:rFonts w:ascii="Consolas" w:eastAsiaTheme="minorEastAsia" w:hAnsi="Consolas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03D0E"/>
    <w:rPr>
      <w:rFonts w:ascii="Consolas" w:eastAsiaTheme="minorEastAsia" w:hAnsi="Consolas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03D0E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03D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03D0E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803D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03D0E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03D0E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03D0E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803D0E"/>
  </w:style>
  <w:style w:type="paragraph" w:styleId="StandardWeb">
    <w:name w:val="Normal (Web)"/>
    <w:basedOn w:val="Standard"/>
    <w:uiPriority w:val="99"/>
    <w:semiHidden/>
    <w:unhideWhenUsed/>
    <w:rsid w:val="00803D0E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803D0E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803D0E"/>
    <w:pPr>
      <w:spacing w:after="0" w:line="24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03D0E"/>
    <w:pPr>
      <w:spacing w:after="345" w:line="300" w:lineRule="auto"/>
      <w:jc w:val="left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803D0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03D0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03D0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03D0E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03D0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03D0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03D0E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03D0E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03D0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03D0E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803D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03D0E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03D0E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03D0E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803D0E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803D0E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803D0E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803D0E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803D0E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803D0E"/>
  </w:style>
  <w:style w:type="paragraph" w:customStyle="1" w:styleId="GZklein">
    <w:name w:val="GZ klein"/>
    <w:basedOn w:val="GZ"/>
    <w:uiPriority w:val="47"/>
    <w:rsid w:val="006E7B04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6E7B04"/>
    <w:pPr>
      <w:ind w:left="397"/>
    </w:pPr>
  </w:style>
  <w:style w:type="paragraph" w:customStyle="1" w:styleId="Block">
    <w:name w:val="Block"/>
    <w:basedOn w:val="Standard"/>
    <w:uiPriority w:val="1"/>
    <w:qFormat/>
    <w:rsid w:val="006E7B04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6E7B04"/>
    <w:pPr>
      <w:spacing w:before="360"/>
    </w:pPr>
  </w:style>
  <w:style w:type="paragraph" w:customStyle="1" w:styleId="Unterzeichner">
    <w:name w:val="Unterzeichner"/>
    <w:basedOn w:val="Standard"/>
    <w:uiPriority w:val="78"/>
    <w:rsid w:val="006E7B04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6E7B04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6E7B04"/>
    <w:pPr>
      <w:spacing w:after="0" w:line="300" w:lineRule="auto"/>
      <w:jc w:val="left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6E7B04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6E7B04"/>
    <w:rPr>
      <w:b/>
      <w:sz w:val="25"/>
    </w:rPr>
  </w:style>
  <w:style w:type="paragraph" w:customStyle="1" w:styleId="ANTWORT">
    <w:name w:val="ANTWORT"/>
    <w:basedOn w:val="StdVOR"/>
    <w:uiPriority w:val="79"/>
    <w:rsid w:val="006E7B04"/>
  </w:style>
  <w:style w:type="paragraph" w:customStyle="1" w:styleId="LIFrage">
    <w:name w:val="LI Frage"/>
    <w:basedOn w:val="Aufzhlungszeichen"/>
    <w:uiPriority w:val="79"/>
    <w:rsid w:val="006E7B04"/>
    <w:pPr>
      <w:numPr>
        <w:numId w:val="14"/>
      </w:numPr>
      <w:ind w:left="357" w:hanging="357"/>
    </w:pPr>
    <w:rPr>
      <w:i/>
      <w:lang w:val="de-AT"/>
    </w:rPr>
  </w:style>
  <w:style w:type="paragraph" w:customStyle="1" w:styleId="ZurFrage">
    <w:name w:val="Zur Frage"/>
    <w:basedOn w:val="KeinLeerraum"/>
    <w:uiPriority w:val="79"/>
    <w:rsid w:val="006E7B04"/>
    <w:rPr>
      <w:b/>
    </w:rPr>
  </w:style>
  <w:style w:type="character" w:customStyle="1" w:styleId="ListenabsatzZchn">
    <w:name w:val="Listenabsatz Zchn"/>
    <w:basedOn w:val="Absatz-Standardschriftart"/>
    <w:link w:val="Listenabsatz"/>
    <w:uiPriority w:val="54"/>
    <w:locked/>
    <w:rsid w:val="002F1542"/>
    <w:rPr>
      <w:rFonts w:eastAsiaTheme="minorEastAsia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C01105"/>
    <w:pPr>
      <w:spacing w:after="0" w:line="240" w:lineRule="auto"/>
      <w:jc w:val="left"/>
    </w:pPr>
    <w:rPr>
      <w:rFonts w:eastAsiaTheme="minorEastAsia"/>
      <w:sz w:val="24"/>
      <w:szCs w:val="24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B5128B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6D2289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972B-9C4D-41A9-A379-0BAD3553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1023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PRETTERHOFER, Gerhard</dc:creator>
  <cp:keywords/>
  <dc:description/>
  <cp:lastModifiedBy>Summer, Karl</cp:lastModifiedBy>
  <cp:revision>2</cp:revision>
  <dcterms:created xsi:type="dcterms:W3CDTF">2023-04-04T07:05:00Z</dcterms:created>
  <dcterms:modified xsi:type="dcterms:W3CDTF">2023-04-04T07:05:00Z</dcterms:modified>
</cp:coreProperties>
</file>